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63" w:rsidRDefault="00D01163" w:rsidP="00D01163">
      <w:pPr>
        <w:jc w:val="center"/>
        <w:rPr>
          <w:rFonts w:asciiTheme="minorEastAsia" w:hAnsiTheme="minorEastAsia" w:cs="ＭＳ Ｐゴシック"/>
          <w:b/>
          <w:kern w:val="0"/>
          <w:szCs w:val="21"/>
        </w:rPr>
      </w:pPr>
      <w:r>
        <w:rPr>
          <w:rFonts w:asciiTheme="minorEastAsia" w:hAnsiTheme="minorEastAsia" w:cs="ＭＳ Ｐゴシック" w:hint="eastAsia"/>
          <w:b/>
          <w:color w:val="00B050"/>
          <w:kern w:val="0"/>
          <w:sz w:val="24"/>
          <w:szCs w:val="24"/>
        </w:rPr>
        <w:t>週刊やすいゆたか</w:t>
      </w:r>
      <w:r>
        <w:rPr>
          <w:rFonts w:asciiTheme="minorEastAsia" w:hAnsiTheme="minorEastAsia" w:cs="ＭＳ Ｐゴシック" w:hint="eastAsia"/>
          <w:b/>
          <w:color w:val="C00000"/>
          <w:kern w:val="0"/>
          <w:szCs w:val="21"/>
        </w:rPr>
        <w:t>再々刊</w:t>
      </w:r>
      <w:r w:rsidRPr="00D01163">
        <w:rPr>
          <w:rFonts w:asciiTheme="minorEastAsia" w:hAnsiTheme="minorEastAsia" w:cs="ＭＳ Ｐゴシック" w:hint="eastAsia"/>
          <w:b/>
          <w:color w:val="C00000"/>
          <w:kern w:val="0"/>
          <w:szCs w:val="21"/>
          <w:eastAsianLayout w:id="1818366208" w:vert="1" w:vertCompress="1"/>
        </w:rPr>
        <w:t>33</w:t>
      </w:r>
      <w:r>
        <w:rPr>
          <w:rFonts w:asciiTheme="minorEastAsia" w:hAnsiTheme="minorEastAsia" w:cs="ＭＳ Ｐゴシック" w:hint="eastAsia"/>
          <w:b/>
          <w:color w:val="C00000"/>
          <w:kern w:val="0"/>
          <w:szCs w:val="21"/>
        </w:rPr>
        <w:t>号</w:t>
      </w:r>
      <w:r>
        <w:rPr>
          <w:rFonts w:asciiTheme="minorEastAsia" w:hAnsiTheme="minorEastAsia" w:cs="ＭＳ Ｐゴシック" w:hint="eastAsia"/>
          <w:b/>
          <w:color w:val="002060"/>
          <w:kern w:val="0"/>
          <w:szCs w:val="21"/>
          <w:eastAsianLayout w:id="1702633216" w:vert="1" w:vertCompress="1"/>
        </w:rPr>
        <w:t>18</w:t>
      </w:r>
      <w:r>
        <w:rPr>
          <w:rFonts w:asciiTheme="minorEastAsia" w:hAnsiTheme="minorEastAsia" w:cs="ＭＳ Ｐゴシック" w:hint="eastAsia"/>
          <w:b/>
          <w:color w:val="002060"/>
          <w:kern w:val="0"/>
          <w:szCs w:val="21"/>
        </w:rPr>
        <w:t>年</w:t>
      </w:r>
      <w:r w:rsidRPr="00D01163">
        <w:rPr>
          <w:rFonts w:asciiTheme="minorEastAsia" w:hAnsiTheme="minorEastAsia" w:cs="ＭＳ Ｐゴシック" w:hint="eastAsia"/>
          <w:b/>
          <w:color w:val="002060"/>
          <w:kern w:val="0"/>
          <w:szCs w:val="21"/>
          <w:eastAsianLayout w:id="1818366464" w:vert="1" w:vertCompress="1"/>
        </w:rPr>
        <w:t>12</w:t>
      </w:r>
      <w:r>
        <w:rPr>
          <w:rFonts w:asciiTheme="minorEastAsia" w:hAnsiTheme="minorEastAsia" w:cs="ＭＳ Ｐゴシック" w:hint="eastAsia"/>
          <w:b/>
          <w:color w:val="002060"/>
          <w:kern w:val="0"/>
          <w:szCs w:val="21"/>
        </w:rPr>
        <w:t>月５日</w:t>
      </w:r>
    </w:p>
    <w:p w:rsidR="00D01163" w:rsidRPr="00635EB1" w:rsidRDefault="00635EB1" w:rsidP="00D01163">
      <w:pPr>
        <w:widowControl/>
        <w:spacing w:before="100" w:beforeAutospacing="1" w:after="100" w:afterAutospacing="1"/>
        <w:jc w:val="center"/>
        <w:outlineLvl w:val="1"/>
        <w:rPr>
          <w:rFonts w:asciiTheme="minorEastAsia" w:hAnsiTheme="minorEastAsia" w:cs="ＭＳ Ｐゴシック"/>
          <w:b/>
          <w:bCs/>
          <w:kern w:val="0"/>
          <w:sz w:val="24"/>
          <w:szCs w:val="24"/>
        </w:rPr>
      </w:pPr>
      <w:r w:rsidRPr="00635EB1">
        <w:rPr>
          <w:rFonts w:asciiTheme="minorEastAsia" w:hAnsiTheme="minorEastAsia" w:cs="ＭＳ Ｐゴシック" w:hint="eastAsia"/>
          <w:b/>
          <w:bCs/>
          <w:kern w:val="0"/>
          <w:sz w:val="24"/>
          <w:szCs w:val="24"/>
        </w:rPr>
        <w:t>教職倫理学のおさらい</w:t>
      </w:r>
    </w:p>
    <w:p w:rsidR="00AA48E8" w:rsidRPr="00AA48E8" w:rsidRDefault="00AA48E8" w:rsidP="00AA48E8">
      <w:pPr>
        <w:widowControl/>
        <w:spacing w:before="100" w:beforeAutospacing="1" w:after="100" w:afterAutospacing="1"/>
        <w:jc w:val="center"/>
        <w:outlineLvl w:val="1"/>
        <w:rPr>
          <w:rFonts w:asciiTheme="minorEastAsia" w:hAnsiTheme="minorEastAsia" w:cs="ＭＳ Ｐゴシック"/>
          <w:b/>
          <w:bCs/>
          <w:kern w:val="0"/>
          <w:sz w:val="28"/>
          <w:szCs w:val="28"/>
        </w:rPr>
      </w:pPr>
      <w:r w:rsidRPr="00AA48E8">
        <w:rPr>
          <w:rFonts w:asciiTheme="minorEastAsia" w:hAnsiTheme="minorEastAsia" w:cs="ＭＳ Ｐゴシック"/>
          <w:b/>
          <w:bCs/>
          <w:kern w:val="0"/>
          <w:sz w:val="28"/>
          <w:szCs w:val="28"/>
        </w:rPr>
        <w:t>ヤスパースについて</w:t>
      </w:r>
    </w:p>
    <w:p w:rsidR="00803486" w:rsidRPr="007957B2" w:rsidRDefault="00803486" w:rsidP="007957B2">
      <w:pPr>
        <w:widowControl/>
        <w:spacing w:before="100" w:beforeAutospacing="1" w:after="100" w:afterAutospacing="1"/>
        <w:ind w:firstLineChars="500" w:firstLine="1205"/>
        <w:rPr>
          <w:rFonts w:asciiTheme="majorEastAsia" w:eastAsiaTheme="majorEastAsia" w:hAnsiTheme="majorEastAsia" w:cs="ＭＳ Ｐゴシック"/>
          <w:b/>
          <w:bCs/>
          <w:kern w:val="0"/>
          <w:sz w:val="24"/>
          <w:szCs w:val="24"/>
        </w:rPr>
      </w:pPr>
      <w:r w:rsidRPr="007957B2">
        <w:rPr>
          <w:rFonts w:asciiTheme="majorEastAsia" w:eastAsiaTheme="majorEastAsia" w:hAnsiTheme="majorEastAsia" w:cs="ＭＳ Ｐゴシック" w:hint="eastAsia"/>
          <w:b/>
          <w:bCs/>
          <w:kern w:val="0"/>
          <w:sz w:val="24"/>
          <w:szCs w:val="24"/>
        </w:rPr>
        <w:t>ヤスパースの歴史哲学</w:t>
      </w:r>
    </w:p>
    <w:p w:rsidR="00F763A9" w:rsidRPr="00913A28" w:rsidRDefault="001E6047" w:rsidP="00F763A9">
      <w:pPr>
        <w:widowControl/>
        <w:spacing w:before="100" w:beforeAutospacing="1" w:after="100" w:afterAutospacing="1"/>
        <w:rPr>
          <w:rFonts w:asciiTheme="minorEastAsia" w:hAnsiTheme="minorEastAsia" w:cs="ＭＳ Ｐゴシック"/>
          <w:bCs/>
          <w:kern w:val="0"/>
          <w:szCs w:val="21"/>
        </w:rPr>
      </w:pPr>
      <w:r w:rsidRPr="00913A28">
        <w:rPr>
          <w:rFonts w:asciiTheme="minorEastAsia" w:hAnsiTheme="minorEastAsia"/>
          <w:noProof/>
        </w:rPr>
        <w:drawing>
          <wp:anchor distT="0" distB="0" distL="114300" distR="114300" simplePos="0" relativeHeight="251662336" behindDoc="0" locked="0" layoutInCell="1" allowOverlap="1" wp14:anchorId="29D8D56C" wp14:editId="7E804DBF">
            <wp:simplePos x="0" y="0"/>
            <wp:positionH relativeFrom="column">
              <wp:posOffset>-1976120</wp:posOffset>
            </wp:positionH>
            <wp:positionV relativeFrom="paragraph">
              <wp:posOffset>13335</wp:posOffset>
            </wp:positionV>
            <wp:extent cx="1343025" cy="1925955"/>
            <wp:effectExtent l="0" t="0" r="9525" b="0"/>
            <wp:wrapSquare wrapText="bothSides"/>
            <wp:docPr id="2" name="irc_mi" descr="http://www42.tok2.com/home/yasuiyutaka/tokimeki/ji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2.tok2.com/home/yasuiyutaka/tokimeki/jite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3A9" w:rsidRPr="00913A28">
        <w:rPr>
          <w:rFonts w:asciiTheme="minorEastAsia" w:hAnsiTheme="minorEastAsia" w:cs="ＭＳ Ｐゴシック"/>
          <w:bCs/>
          <w:kern w:val="0"/>
          <w:szCs w:val="21"/>
        </w:rPr>
        <w:t>三輪智子:やすい先生は確か、ヤスパースについて著作がありましたね。</w:t>
      </w:r>
      <w:r w:rsidR="00F763A9" w:rsidRPr="00913A28">
        <w:rPr>
          <w:rFonts w:asciiTheme="minorEastAsia" w:hAnsiTheme="minorEastAsia" w:cs="ＭＳ Ｐゴシック" w:hint="eastAsia"/>
          <w:bCs/>
          <w:kern w:val="0"/>
          <w:szCs w:val="21"/>
        </w:rPr>
        <w:br/>
      </w:r>
      <w:r w:rsidR="00F763A9" w:rsidRPr="00913A28">
        <w:rPr>
          <w:rFonts w:asciiTheme="minorEastAsia" w:hAnsiTheme="minorEastAsia" w:cs="ＭＳ Ｐゴシック"/>
          <w:bCs/>
          <w:kern w:val="0"/>
          <w:szCs w:val="21"/>
        </w:rPr>
        <w:br/>
        <w:t>上村陽一:</w:t>
      </w:r>
      <w:r w:rsidR="00835CD4" w:rsidRPr="00835CD4">
        <w:rPr>
          <w:rFonts w:asciiTheme="minorEastAsia" w:hAnsiTheme="minorEastAsia" w:cs="ＭＳ Ｐゴシック"/>
          <w:bCs/>
          <w:color w:val="C00000"/>
          <w:kern w:val="0"/>
          <w:szCs w:val="21"/>
        </w:rPr>
        <w:t>『歴史の危機</w:t>
      </w:r>
      <w:r w:rsidR="00F763A9" w:rsidRPr="00835CD4">
        <w:rPr>
          <w:rFonts w:asciiTheme="minorEastAsia" w:hAnsiTheme="minorEastAsia" w:cs="ＭＳ Ｐゴシック"/>
          <w:bCs/>
          <w:color w:val="C00000"/>
          <w:kern w:val="0"/>
          <w:szCs w:val="21"/>
        </w:rPr>
        <w:t>ー歴史終焉論を超えて』(三一書房、一九九五年刊)</w:t>
      </w:r>
      <w:r w:rsidR="00F763A9" w:rsidRPr="00913A28">
        <w:rPr>
          <w:rFonts w:asciiTheme="minorEastAsia" w:hAnsiTheme="minorEastAsia" w:cs="ＭＳ Ｐゴシック"/>
          <w:bCs/>
          <w:kern w:val="0"/>
          <w:szCs w:val="21"/>
        </w:rPr>
        <w:t>ですね。</w:t>
      </w:r>
      <w:bookmarkStart w:id="0" w:name="_GoBack"/>
      <w:bookmarkEnd w:id="0"/>
    </w:p>
    <w:p w:rsidR="00167368" w:rsidRPr="00913A28" w:rsidRDefault="001E6047" w:rsidP="001E6047">
      <w:pPr>
        <w:widowControl/>
        <w:spacing w:before="100" w:beforeAutospacing="1" w:after="100" w:afterAutospacing="1"/>
        <w:rPr>
          <w:rFonts w:asciiTheme="minorEastAsia" w:hAnsiTheme="minorEastAsia" w:cs="ＭＳ Ｐゴシック"/>
          <w:bCs/>
          <w:kern w:val="0"/>
          <w:szCs w:val="21"/>
        </w:rPr>
      </w:pPr>
      <w:r w:rsidRPr="00913A28">
        <w:rPr>
          <w:rFonts w:asciiTheme="minorEastAsia" w:hAnsiTheme="minorEastAsia"/>
          <w:noProof/>
        </w:rPr>
        <w:drawing>
          <wp:anchor distT="0" distB="0" distL="114300" distR="114300" simplePos="0" relativeHeight="251664384" behindDoc="0" locked="0" layoutInCell="1" allowOverlap="1" wp14:anchorId="3F94BAA3" wp14:editId="47C8CA11">
            <wp:simplePos x="0" y="0"/>
            <wp:positionH relativeFrom="column">
              <wp:posOffset>1525905</wp:posOffset>
            </wp:positionH>
            <wp:positionV relativeFrom="paragraph">
              <wp:posOffset>3256280</wp:posOffset>
            </wp:positionV>
            <wp:extent cx="1190625" cy="1867535"/>
            <wp:effectExtent l="0" t="0" r="9525" b="0"/>
            <wp:wrapSquare wrapText="bothSides"/>
            <wp:docPr id="6" name="図 6" descr="「Vom Ursprung und Ziel der Geschichte」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m Ursprung und Ziel der Geschichte」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28">
        <w:rPr>
          <w:rFonts w:asciiTheme="minorEastAsia" w:hAnsiTheme="minorEastAsia" w:cs="ＭＳ Ｐゴシック" w:hint="eastAsia"/>
          <w:bCs/>
          <w:kern w:val="0"/>
          <w:szCs w:val="21"/>
        </w:rPr>
        <w:t>やすいゆたか:</w:t>
      </w:r>
      <w:r w:rsidR="00167368" w:rsidRPr="00913A28">
        <w:rPr>
          <w:rFonts w:asciiTheme="minorEastAsia" w:hAnsiTheme="minorEastAsia" w:cs="ＭＳ Ｐゴシック" w:hint="eastAsia"/>
          <w:bCs/>
          <w:kern w:val="0"/>
          <w:szCs w:val="21"/>
        </w:rPr>
        <w:t>この本は半分がフランシス・フクヤマの歴史終焉論批判ですが、残り半分はカール・ヤスパース著『歴史の起源と目標』についての解説です。</w:t>
      </w:r>
      <w:r w:rsidRPr="00913A28">
        <w:rPr>
          <w:rFonts w:asciiTheme="minorEastAsia" w:hAnsiTheme="minorEastAsia" w:cs="ＭＳ Ｐゴシック"/>
          <w:bCs/>
          <w:kern w:val="0"/>
          <w:szCs w:val="21"/>
        </w:rPr>
        <w:t>つまり一九八五～一九九二年にかけて東西冷戦が終焉し、社会主義世界体制が崩壊しました。それで世界的な規模で階級対立がなくなったので、歴史を発展させる原動力がなくなり、『歴史の終わり』になったというフランシス・フクヤマの議論が一世風靡したのです。それで私がいや歴史は世界統合に向かって本格的に動き出す激動の時代の始まりだということをヤスパースの歴史哲学を使って説明したわけです。</w:t>
      </w:r>
    </w:p>
    <w:p w:rsidR="008B4C57" w:rsidRPr="00913A28" w:rsidRDefault="000A62D9" w:rsidP="00167368">
      <w:pPr>
        <w:widowControl/>
        <w:spacing w:before="100" w:beforeAutospacing="1" w:after="100" w:afterAutospacing="1"/>
        <w:jc w:val="left"/>
        <w:rPr>
          <w:rFonts w:asciiTheme="minorEastAsia" w:hAnsiTheme="minorEastAsia" w:cs="ＭＳ Ｐゴシック"/>
          <w:bCs/>
          <w:kern w:val="0"/>
          <w:szCs w:val="21"/>
        </w:rPr>
      </w:pPr>
      <w:r w:rsidRPr="00913A28">
        <w:rPr>
          <w:rFonts w:asciiTheme="minorEastAsia" w:hAnsiTheme="minorEastAsia" w:cs="ＭＳ Ｐゴシック"/>
          <w:bCs/>
          <w:kern w:val="0"/>
          <w:szCs w:val="21"/>
        </w:rPr>
        <w:t>陽一:冷戦終焉後、たしかにグローバル化は進展したのですが、それで却って格差が拡大したり、民族、宗教対立が深刻化して、むしろハンチントンが予言した『</w:t>
      </w:r>
      <w:r w:rsidR="008B4C57" w:rsidRPr="00913A28">
        <w:rPr>
          <w:rFonts w:asciiTheme="minorEastAsia" w:hAnsiTheme="minorEastAsia" w:cs="ＭＳ Ｐゴシック"/>
          <w:bCs/>
          <w:kern w:val="0"/>
          <w:szCs w:val="21"/>
        </w:rPr>
        <w:t>文明の衝突</w:t>
      </w:r>
      <w:r w:rsidRPr="00913A28">
        <w:rPr>
          <w:rFonts w:asciiTheme="minorEastAsia" w:hAnsiTheme="minorEastAsia" w:cs="ＭＳ Ｐゴシック"/>
          <w:bCs/>
          <w:kern w:val="0"/>
          <w:szCs w:val="21"/>
        </w:rPr>
        <w:t>』に入り、グローバリズムは退潮して新冷戦が危惧されるようになりましたね。</w:t>
      </w:r>
    </w:p>
    <w:p w:rsidR="008B4C57" w:rsidRPr="00913A28" w:rsidRDefault="00635EB1" w:rsidP="00167368">
      <w:pPr>
        <w:widowControl/>
        <w:spacing w:before="100" w:beforeAutospacing="1" w:after="100" w:afterAutospacing="1"/>
        <w:jc w:val="left"/>
        <w:rPr>
          <w:rFonts w:asciiTheme="minorEastAsia" w:hAnsiTheme="minorEastAsia" w:cs="ＭＳ Ｐゴシック"/>
          <w:bCs/>
          <w:kern w:val="0"/>
          <w:szCs w:val="21"/>
        </w:rPr>
      </w:pPr>
      <w:r w:rsidRPr="00913A28">
        <w:rPr>
          <w:rFonts w:asciiTheme="minorEastAsia" w:hAnsiTheme="minorEastAsia"/>
          <w:noProof/>
        </w:rPr>
        <w:drawing>
          <wp:anchor distT="0" distB="0" distL="114300" distR="114300" simplePos="0" relativeHeight="251667456" behindDoc="0" locked="0" layoutInCell="1" allowOverlap="1" wp14:anchorId="2EA59966" wp14:editId="21FAA52A">
            <wp:simplePos x="0" y="0"/>
            <wp:positionH relativeFrom="column">
              <wp:posOffset>-2503170</wp:posOffset>
            </wp:positionH>
            <wp:positionV relativeFrom="paragraph">
              <wp:posOffset>3251835</wp:posOffset>
            </wp:positionV>
            <wp:extent cx="2924810" cy="1238885"/>
            <wp:effectExtent l="0" t="0" r="8890" b="0"/>
            <wp:wrapSquare wrapText="bothSides"/>
            <wp:docPr id="9" name="図 9" descr="201103210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03210838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28">
        <w:rPr>
          <w:rFonts w:asciiTheme="minorEastAsia" w:hAnsiTheme="minorEastAsia"/>
          <w:noProof/>
        </w:rPr>
        <w:drawing>
          <wp:anchor distT="0" distB="0" distL="114300" distR="114300" simplePos="0" relativeHeight="251665408" behindDoc="0" locked="0" layoutInCell="1" allowOverlap="1" wp14:anchorId="23DC85B1" wp14:editId="5E01AE37">
            <wp:simplePos x="0" y="0"/>
            <wp:positionH relativeFrom="column">
              <wp:posOffset>-2195195</wp:posOffset>
            </wp:positionH>
            <wp:positionV relativeFrom="paragraph">
              <wp:posOffset>24765</wp:posOffset>
            </wp:positionV>
            <wp:extent cx="1351280" cy="2043430"/>
            <wp:effectExtent l="0" t="0" r="1270" b="0"/>
            <wp:wrapSquare wrapText="bothSides"/>
            <wp:docPr id="7" name="imgBlkFront" descr="https://images-na.ssl-images-amazon.com/images/I/51%2BAwCtGvX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2BAwCtGvXL._SX32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280"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163" w:rsidRPr="00913A28">
        <w:rPr>
          <w:rFonts w:asciiTheme="minorEastAsia" w:hAnsiTheme="minorEastAsia"/>
          <w:noProof/>
        </w:rPr>
        <w:drawing>
          <wp:anchor distT="0" distB="0" distL="114300" distR="114300" simplePos="0" relativeHeight="251663360" behindDoc="0" locked="0" layoutInCell="1" allowOverlap="1" wp14:anchorId="018568CC" wp14:editId="76121467">
            <wp:simplePos x="0" y="0"/>
            <wp:positionH relativeFrom="column">
              <wp:posOffset>-1579245</wp:posOffset>
            </wp:positionH>
            <wp:positionV relativeFrom="paragraph">
              <wp:posOffset>-3094355</wp:posOffset>
            </wp:positionV>
            <wp:extent cx="1171575" cy="1862455"/>
            <wp:effectExtent l="0" t="0" r="9525" b="4445"/>
            <wp:wrapSquare wrapText="bothSides"/>
            <wp:docPr id="3" name="図 3" descr="「『歴史の終わり』」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歴史の終わり』」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C57" w:rsidRPr="00913A28">
        <w:rPr>
          <w:rFonts w:asciiTheme="minorEastAsia" w:hAnsiTheme="minorEastAsia" w:cs="ＭＳ Ｐゴシック" w:hint="eastAsia"/>
          <w:bCs/>
          <w:kern w:val="0"/>
          <w:szCs w:val="21"/>
        </w:rPr>
        <w:t>やすい:科学技術の発展によるグローバ</w:t>
      </w:r>
      <w:r w:rsidR="008B4C57" w:rsidRPr="00913A28">
        <w:rPr>
          <w:rFonts w:asciiTheme="minorEastAsia" w:hAnsiTheme="minorEastAsia" w:cs="ＭＳ Ｐゴシック" w:hint="eastAsia"/>
          <w:bCs/>
          <w:kern w:val="0"/>
          <w:szCs w:val="21"/>
        </w:rPr>
        <w:lastRenderedPageBreak/>
        <w:t>ル化自体は不可逆的なものです。</w:t>
      </w:r>
      <w:r w:rsidR="007E6910" w:rsidRPr="00913A28">
        <w:rPr>
          <w:rFonts w:asciiTheme="minorEastAsia" w:hAnsiTheme="minorEastAsia" w:cs="ＭＳ Ｐゴシック" w:hint="eastAsia"/>
          <w:bCs/>
          <w:kern w:val="0"/>
          <w:szCs w:val="21"/>
        </w:rPr>
        <w:t>ただ格差が拡大したり、中国などの急速な工業化でこれまでの経済秩序が崩壊したりすると、グローバル化とは逆の自国第一主義が台頭することになります。しかし環境問題や集団安全保障、ＡＩやロボット発展に見合った世界の政治経済秩序が築けなかったら、世界は大混乱に陥りますから、長期的には世界は一つになっていくというヤスパースの歴史哲学</w:t>
      </w:r>
      <w:r w:rsidR="00803486" w:rsidRPr="00913A28">
        <w:rPr>
          <w:rFonts w:asciiTheme="minorEastAsia" w:hAnsiTheme="minorEastAsia" w:cs="ＭＳ Ｐゴシック" w:hint="eastAsia"/>
          <w:bCs/>
          <w:kern w:val="0"/>
          <w:szCs w:val="21"/>
        </w:rPr>
        <w:t>が再評価される筈です。</w:t>
      </w:r>
    </w:p>
    <w:p w:rsidR="00803486" w:rsidRPr="00913A28" w:rsidRDefault="00803486" w:rsidP="007957B2">
      <w:pPr>
        <w:widowControl/>
        <w:spacing w:before="100" w:beforeAutospacing="1" w:after="100" w:afterAutospacing="1"/>
        <w:ind w:firstLineChars="400" w:firstLine="964"/>
        <w:jc w:val="left"/>
        <w:rPr>
          <w:rFonts w:asciiTheme="minorEastAsia" w:hAnsiTheme="minorEastAsia" w:cs="ＭＳ Ｐゴシック"/>
          <w:bCs/>
          <w:kern w:val="0"/>
          <w:szCs w:val="21"/>
        </w:rPr>
      </w:pPr>
      <w:r w:rsidRPr="007957B2">
        <w:rPr>
          <w:rFonts w:asciiTheme="minorEastAsia" w:hAnsiTheme="minorEastAsia" w:cs="ＭＳ Ｐゴシック" w:hint="eastAsia"/>
          <w:b/>
          <w:bCs/>
          <w:kern w:val="0"/>
          <w:sz w:val="24"/>
          <w:szCs w:val="24"/>
        </w:rPr>
        <w:t>限界状況</w:t>
      </w:r>
      <w:r w:rsidR="007957B2" w:rsidRPr="007957B2">
        <w:rPr>
          <w:rFonts w:asciiTheme="minorEastAsia" w:hAnsiTheme="minorEastAsia" w:cs="ＭＳ Ｐゴシック" w:hint="eastAsia"/>
          <w:b/>
          <w:bCs/>
          <w:kern w:val="0"/>
          <w:sz w:val="24"/>
          <w:szCs w:val="24"/>
        </w:rPr>
        <w:t>について</w:t>
      </w:r>
      <w:r w:rsidRPr="007957B2">
        <w:rPr>
          <w:rFonts w:asciiTheme="minorEastAsia" w:hAnsiTheme="minorEastAsia" w:cs="ＭＳ Ｐゴシック"/>
          <w:b/>
          <w:bCs/>
          <w:kern w:val="0"/>
          <w:sz w:val="24"/>
          <w:szCs w:val="24"/>
        </w:rPr>
        <w:br/>
      </w:r>
      <w:r w:rsidR="000A62D9" w:rsidRPr="007957B2">
        <w:rPr>
          <w:rFonts w:asciiTheme="minorEastAsia" w:hAnsiTheme="minorEastAsia" w:cs="ＭＳ Ｐゴシック" w:hint="eastAsia"/>
          <w:b/>
          <w:bCs/>
          <w:kern w:val="0"/>
          <w:sz w:val="24"/>
          <w:szCs w:val="24"/>
        </w:rPr>
        <w:br/>
      </w:r>
      <w:r w:rsidRPr="00913A28">
        <w:rPr>
          <w:rFonts w:asciiTheme="minorEastAsia" w:hAnsiTheme="minorEastAsia" w:cs="ＭＳ Ｐゴシック"/>
          <w:bCs/>
          <w:kern w:val="0"/>
          <w:szCs w:val="21"/>
        </w:rPr>
        <w:t>智子:</w:t>
      </w:r>
      <w:r w:rsidR="00AA48E8" w:rsidRPr="00913A28">
        <w:rPr>
          <w:rFonts w:asciiTheme="minorEastAsia" w:hAnsiTheme="minorEastAsia" w:cs="ＭＳ Ｐゴシック"/>
          <w:bCs/>
          <w:kern w:val="0"/>
          <w:szCs w:val="21"/>
        </w:rPr>
        <w:t>ヤスパースのいう「限界状況」ですが、</w:t>
      </w:r>
      <w:r w:rsidRPr="00913A28">
        <w:rPr>
          <w:rFonts w:asciiTheme="minorEastAsia" w:hAnsiTheme="minorEastAsia" w:cs="ＭＳ Ｐゴシック"/>
          <w:bCs/>
          <w:kern w:val="0"/>
          <w:szCs w:val="21"/>
        </w:rPr>
        <w:t>ニーチェは人間の限界に挑戦して超人を目指せという立場でした。それに対してヤスパースは、人間には</w:t>
      </w:r>
      <w:r w:rsidR="00DB602C" w:rsidRPr="00913A28">
        <w:rPr>
          <w:rFonts w:asciiTheme="minorEastAsia" w:hAnsiTheme="minorEastAsia" w:cs="ＭＳ Ｐゴシック"/>
          <w:bCs/>
          <w:kern w:val="0"/>
          <w:szCs w:val="21"/>
        </w:rPr>
        <w:t>避けることも逃れることも出来ない、乗り越え不能な壁があるとし、限界状況だと言ったわけですね。乗り越え不能でも挑戦しなさいというのですか？</w:t>
      </w:r>
    </w:p>
    <w:p w:rsidR="00AA48E8" w:rsidRPr="00913A28" w:rsidRDefault="00913A28" w:rsidP="00913A28">
      <w:pPr>
        <w:widowControl/>
        <w:spacing w:before="100" w:beforeAutospacing="1" w:after="100" w:afterAutospacing="1"/>
        <w:jc w:val="left"/>
        <w:rPr>
          <w:rFonts w:asciiTheme="minorEastAsia" w:hAnsiTheme="minorEastAsia" w:cs="ＭＳ Ｐゴシック"/>
          <w:kern w:val="0"/>
          <w:szCs w:val="21"/>
        </w:rPr>
      </w:pPr>
      <w:r w:rsidRPr="00913A28">
        <w:rPr>
          <w:rFonts w:asciiTheme="minorEastAsia" w:hAnsiTheme="minorEastAsia" w:cs="ＭＳ Ｐゴシック" w:hint="eastAsia"/>
          <w:bCs/>
          <w:kern w:val="0"/>
          <w:szCs w:val="21"/>
        </w:rPr>
        <w:t>やすい:乗り越え不能だから相手にしないで済むわけではありません。避けら</w:t>
      </w:r>
      <w:r w:rsidRPr="00913A28">
        <w:rPr>
          <w:rFonts w:asciiTheme="minorEastAsia" w:hAnsiTheme="minorEastAsia" w:cs="ＭＳ Ｐゴシック" w:hint="eastAsia"/>
          <w:bCs/>
          <w:kern w:val="0"/>
          <w:szCs w:val="21"/>
        </w:rPr>
        <w:lastRenderedPageBreak/>
        <w:t>れない壁なので、格闘せざるを得ません。</w:t>
      </w:r>
      <w:r w:rsidRPr="00913A28">
        <w:rPr>
          <w:rFonts w:asciiTheme="minorEastAsia" w:hAnsiTheme="minorEastAsia" w:cs="ＭＳ Ｐゴシック"/>
          <w:bCs/>
          <w:kern w:val="0"/>
          <w:szCs w:val="21"/>
        </w:rPr>
        <w:br/>
      </w:r>
      <w:r w:rsidRPr="00913A28">
        <w:rPr>
          <w:rFonts w:asciiTheme="minorEastAsia" w:hAnsiTheme="minorEastAsia" w:cs="ＭＳ Ｐゴシック" w:hint="eastAsia"/>
          <w:bCs/>
          <w:kern w:val="0"/>
          <w:szCs w:val="21"/>
        </w:rPr>
        <w:br/>
        <w:t>陽一:</w:t>
      </w:r>
      <w:r w:rsidR="00AA48E8" w:rsidRPr="00913A28">
        <w:rPr>
          <w:rFonts w:asciiTheme="minorEastAsia" w:hAnsiTheme="minorEastAsia" w:cs="ＭＳ Ｐゴシック"/>
          <w:bCs/>
          <w:kern w:val="0"/>
          <w:szCs w:val="21"/>
        </w:rPr>
        <w:t>逃れる事も乗り越える事もできない壁だと言っているのに、その壁から逃避するために娯楽や流行に生きる事ができるのであれば、それは逃れる事ができる壁であり、つまりは限界状況ではないということになはならないのですか</w:t>
      </w:r>
      <w:r w:rsidRPr="00913A28">
        <w:rPr>
          <w:rFonts w:asciiTheme="minorEastAsia" w:hAnsiTheme="minorEastAsia" w:cs="ＭＳ Ｐゴシック"/>
          <w:bCs/>
          <w:kern w:val="0"/>
          <w:szCs w:val="21"/>
        </w:rPr>
        <w:t>？</w:t>
      </w:r>
    </w:p>
    <w:p w:rsidR="00C233B0" w:rsidRPr="00913A28" w:rsidRDefault="00C233B0" w:rsidP="00C233B0">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Pr="00913A28">
        <w:rPr>
          <w:rFonts w:asciiTheme="minorEastAsia" w:hAnsiTheme="minorEastAsia" w:cs="ＭＳ Ｐゴシック"/>
          <w:kern w:val="0"/>
          <w:szCs w:val="21"/>
        </w:rPr>
        <w:t>家族や友人の間では、真剣に愛すれば愛するほど、自分自身ときっちり向き合い、輝いて生きて欲しいので、きつく生き様を問題にし、激しく本音でぶつかり合うこともあるものです。それがなかなか言えなくなっているということは、実存主義者から見れば、愛情が希薄になっているからだということでしょうか。</w:t>
      </w:r>
      <w:r>
        <w:rPr>
          <w:rFonts w:asciiTheme="minorEastAsia" w:hAnsiTheme="minorEastAsia" w:cs="ＭＳ Ｐゴシック" w:hint="eastAsia"/>
          <w:kern w:val="0"/>
          <w:szCs w:val="21"/>
        </w:rPr>
        <w:br/>
        <w:t xml:space="preserve">　</w:t>
      </w:r>
      <w:r w:rsidRPr="00913A28">
        <w:rPr>
          <w:rFonts w:asciiTheme="minorEastAsia" w:hAnsiTheme="minorEastAsia" w:cs="ＭＳ Ｐゴシック"/>
          <w:kern w:val="0"/>
          <w:szCs w:val="21"/>
        </w:rPr>
        <w:t>他者と共にといっても、個性的で単独的なものなのでなかなかいっしょにはできません。それでも限界状況から逃げようとしている人に対しては、愛しているのなら、限界状況に立ち向かうように忠言し、励まし合うことが大切だということです。</w:t>
      </w:r>
    </w:p>
    <w:p w:rsidR="00C233B0" w:rsidRPr="00913A28" w:rsidRDefault="00635EB1" w:rsidP="00C233B0">
      <w:pPr>
        <w:widowControl/>
        <w:spacing w:before="100" w:beforeAutospacing="1" w:after="100" w:afterAutospacing="1"/>
        <w:jc w:val="left"/>
        <w:rPr>
          <w:rFonts w:asciiTheme="minorEastAsia" w:hAnsiTheme="minorEastAsia" w:cs="ＭＳ Ｐゴシック"/>
          <w:kern w:val="0"/>
          <w:szCs w:val="21"/>
        </w:rPr>
      </w:pPr>
      <w:r w:rsidRPr="00913A28">
        <w:rPr>
          <w:rFonts w:asciiTheme="minorEastAsia" w:hAnsiTheme="minorEastAsia"/>
          <w:noProof/>
        </w:rPr>
        <w:drawing>
          <wp:anchor distT="0" distB="0" distL="114300" distR="114300" simplePos="0" relativeHeight="251661312" behindDoc="0" locked="0" layoutInCell="1" allowOverlap="1" wp14:anchorId="262F28EA" wp14:editId="7A415A6B">
            <wp:simplePos x="0" y="0"/>
            <wp:positionH relativeFrom="column">
              <wp:posOffset>-887730</wp:posOffset>
            </wp:positionH>
            <wp:positionV relativeFrom="paragraph">
              <wp:posOffset>3225165</wp:posOffset>
            </wp:positionV>
            <wp:extent cx="1212850" cy="1619250"/>
            <wp:effectExtent l="0" t="0" r="6350" b="0"/>
            <wp:wrapSquare wrapText="bothSides"/>
            <wp:docPr id="1" name="irc_mi" descr="http://img5.blogs.yahoo.co.jp/ybi/1/5e/b4/eggfujita/folder/1320843/img_1320843_39248940_2?13746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5.blogs.yahoo.co.jp/ybi/1/5e/b4/eggfujita/folder/1320843/img_1320843_39248940_2?13746133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8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3B0">
        <w:rPr>
          <w:rFonts w:asciiTheme="minorEastAsia" w:hAnsiTheme="minorEastAsia" w:cs="ＭＳ Ｐゴシック"/>
          <w:bCs/>
          <w:kern w:val="0"/>
          <w:szCs w:val="21"/>
        </w:rPr>
        <w:t>智子:</w:t>
      </w:r>
      <w:r w:rsidR="00C233B0" w:rsidRPr="00913A28">
        <w:rPr>
          <w:rFonts w:asciiTheme="minorEastAsia" w:hAnsiTheme="minorEastAsia" w:cs="ＭＳ Ｐゴシック"/>
          <w:bCs/>
          <w:kern w:val="0"/>
          <w:szCs w:val="21"/>
        </w:rPr>
        <w:t>限界状況の中で「死」や「罪」はスパッときれいに乗り越えられないということは納得できたのですが、「争い」や「苦しみ」は逃れたり、乗り越えられたりするのではないでしょうか</w:t>
      </w:r>
      <w:r w:rsidR="00C233B0">
        <w:rPr>
          <w:rFonts w:asciiTheme="minorEastAsia" w:hAnsiTheme="minorEastAsia" w:cs="ＭＳ Ｐゴシック"/>
          <w:bCs/>
          <w:kern w:val="0"/>
          <w:szCs w:val="21"/>
        </w:rPr>
        <w:t>？ </w:t>
      </w:r>
    </w:p>
    <w:p w:rsidR="00C233B0" w:rsidRDefault="00C233B0" w:rsidP="00C233B0">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lastRenderedPageBreak/>
        <w:t>やすい:</w:t>
      </w:r>
      <w:r w:rsidRPr="00913A28">
        <w:rPr>
          <w:rFonts w:asciiTheme="minorEastAsia" w:hAnsiTheme="minorEastAsia" w:cs="ＭＳ Ｐゴシック"/>
          <w:kern w:val="0"/>
          <w:szCs w:val="21"/>
        </w:rPr>
        <w:t>それは個々のケースで考えているからです。確かに個々の争いは避けられますが、人生が争いの連続だということは避けられません。</w:t>
      </w:r>
      <w:r>
        <w:rPr>
          <w:rFonts w:asciiTheme="minorEastAsia" w:hAnsiTheme="minorEastAsia" w:cs="ＭＳ Ｐゴシック" w:hint="eastAsia"/>
          <w:kern w:val="0"/>
          <w:szCs w:val="21"/>
        </w:rPr>
        <w:br/>
        <w:t xml:space="preserve">　</w:t>
      </w:r>
      <w:r w:rsidRPr="00913A28">
        <w:rPr>
          <w:rFonts w:asciiTheme="minorEastAsia" w:hAnsiTheme="minorEastAsia" w:cs="ＭＳ Ｐゴシック"/>
          <w:kern w:val="0"/>
          <w:szCs w:val="21"/>
        </w:rPr>
        <w:t>もちろん四苦八苦というように人生は「一切皆苦」と仏教でも言いますね。個々の苦は避けたり、乗り越えたり出来ますが、人生が苦しみの連続ということは避け難いことです。</w:t>
      </w:r>
      <w:r>
        <w:rPr>
          <w:rFonts w:asciiTheme="minorEastAsia" w:hAnsiTheme="minorEastAsia" w:cs="ＭＳ Ｐゴシック" w:hint="eastAsia"/>
          <w:kern w:val="0"/>
          <w:szCs w:val="21"/>
        </w:rPr>
        <w:br/>
        <w:t xml:space="preserve">　</w:t>
      </w:r>
      <w:r w:rsidRPr="00913A28">
        <w:rPr>
          <w:rFonts w:asciiTheme="minorEastAsia" w:hAnsiTheme="minorEastAsia" w:cs="ＭＳ Ｐゴシック"/>
          <w:kern w:val="0"/>
          <w:szCs w:val="21"/>
        </w:rPr>
        <w:t>私も</w:t>
      </w:r>
      <w:r w:rsidRPr="00C233B0">
        <w:rPr>
          <w:rFonts w:asciiTheme="minorEastAsia" w:hAnsiTheme="minorEastAsia" w:cs="ＭＳ Ｐゴシック"/>
          <w:kern w:val="0"/>
          <w:szCs w:val="21"/>
          <w:eastAsianLayout w:id="1818021120" w:vert="1" w:vertCompress="1"/>
        </w:rPr>
        <w:t>73</w:t>
      </w:r>
      <w:r w:rsidRPr="00913A28">
        <w:rPr>
          <w:rFonts w:asciiTheme="minorEastAsia" w:hAnsiTheme="minorEastAsia" w:cs="ＭＳ Ｐゴシック"/>
          <w:kern w:val="0"/>
          <w:szCs w:val="21"/>
        </w:rPr>
        <w:t>年間生きてきて、それは感じますね。</w:t>
      </w:r>
      <w:r>
        <w:rPr>
          <w:rFonts w:asciiTheme="minorEastAsia" w:hAnsiTheme="minorEastAsia" w:cs="ＭＳ Ｐゴシック" w:hint="eastAsia"/>
          <w:kern w:val="0"/>
          <w:szCs w:val="21"/>
        </w:rPr>
        <w:br/>
      </w:r>
    </w:p>
    <w:p w:rsidR="00AA48E8" w:rsidRPr="00913A28" w:rsidRDefault="00913A28" w:rsidP="00C233B0">
      <w:pPr>
        <w:widowControl/>
        <w:spacing w:before="100" w:beforeAutospacing="1" w:after="100" w:afterAutospacing="1"/>
        <w:jc w:val="left"/>
        <w:rPr>
          <w:rFonts w:asciiTheme="minorEastAsia" w:hAnsiTheme="minorEastAsia" w:cs="ＭＳ Ｐゴシック"/>
          <w:kern w:val="0"/>
          <w:szCs w:val="21"/>
        </w:rPr>
      </w:pPr>
      <w:r w:rsidRPr="00913A28">
        <w:rPr>
          <w:rFonts w:asciiTheme="minorEastAsia" w:hAnsiTheme="minorEastAsia" w:cs="ＭＳ Ｐゴシック"/>
          <w:kern w:val="0"/>
          <w:szCs w:val="21"/>
        </w:rPr>
        <w:t>智子:</w:t>
      </w:r>
      <w:r w:rsidR="00AA48E8" w:rsidRPr="00913A28">
        <w:rPr>
          <w:rFonts w:asciiTheme="minorEastAsia" w:hAnsiTheme="minorEastAsia" w:cs="ＭＳ Ｐゴシック"/>
          <w:kern w:val="0"/>
          <w:szCs w:val="21"/>
        </w:rPr>
        <w:t>死・苦しみ・罪業・争いというような限界状況を人間はだれも、逃れる事も乗り越える事も出来ない壁として抱えているわけです。でも四六時中立ち向かう事はできないので、気晴らしや逃避として娯楽や流行に浸って、できるだけ考えないようにすることもあるわけです。</w:t>
      </w:r>
    </w:p>
    <w:p w:rsidR="00AA48E8" w:rsidRPr="00913A28" w:rsidRDefault="00913A28" w:rsidP="00913A28">
      <w:pPr>
        <w:widowControl/>
        <w:spacing w:before="100" w:beforeAutospacing="1" w:after="100" w:afterAutospacing="1"/>
        <w:jc w:val="left"/>
        <w:rPr>
          <w:rFonts w:asciiTheme="minorEastAsia" w:hAnsiTheme="minorEastAsia" w:cs="ＭＳ Ｐゴシック"/>
          <w:kern w:val="0"/>
          <w:szCs w:val="21"/>
        </w:rPr>
      </w:pPr>
      <w:r w:rsidRPr="00913A28">
        <w:rPr>
          <w:rFonts w:asciiTheme="minorEastAsia" w:hAnsiTheme="minorEastAsia" w:cs="ＭＳ Ｐゴシック" w:hint="eastAsia"/>
          <w:kern w:val="0"/>
          <w:szCs w:val="21"/>
        </w:rPr>
        <w:t>やすい:</w:t>
      </w:r>
      <w:r w:rsidR="00AA48E8" w:rsidRPr="00913A28">
        <w:rPr>
          <w:rFonts w:asciiTheme="minorEastAsia" w:hAnsiTheme="minorEastAsia" w:cs="ＭＳ Ｐゴシック"/>
          <w:kern w:val="0"/>
          <w:szCs w:val="21"/>
        </w:rPr>
        <w:t>ヤスパースがいいたいのは、自分が抱えている限界状況に真摯に立ち向かってこそ、その人の生き様が示せるし、その人の存在を輝かせる事もできるのだ が、流行や娯楽に気を紛らわせるだけでは、自分の問題に正面から取り組んでいないので、その人の生きた証が示せないまま、</w:t>
      </w:r>
      <w:r w:rsidR="00AA48E8" w:rsidRPr="00913A28">
        <w:rPr>
          <w:rFonts w:asciiTheme="minorEastAsia" w:hAnsiTheme="minorEastAsia" w:cs="ＭＳ Ｐゴシック"/>
          <w:kern w:val="0"/>
          <w:szCs w:val="21"/>
        </w:rPr>
        <w:lastRenderedPageBreak/>
        <w:t>結局限界状況によって身を滅ぼすだけだということです。</w:t>
      </w:r>
    </w:p>
    <w:p w:rsidR="00346169" w:rsidRPr="00913A28" w:rsidRDefault="00346169" w:rsidP="00346169">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智子:たとえば</w:t>
      </w:r>
      <w:r w:rsidRPr="00913A28">
        <w:rPr>
          <w:rFonts w:asciiTheme="minorEastAsia" w:hAnsiTheme="minorEastAsia" w:cs="ＭＳ Ｐゴシック"/>
          <w:bCs/>
          <w:kern w:val="0"/>
          <w:szCs w:val="21"/>
        </w:rPr>
        <w:t>今、</w:t>
      </w:r>
      <w:r>
        <w:rPr>
          <w:rFonts w:asciiTheme="minorEastAsia" w:hAnsiTheme="minorEastAsia" w:cs="ＭＳ Ｐゴシック"/>
          <w:bCs/>
          <w:kern w:val="0"/>
          <w:szCs w:val="21"/>
        </w:rPr>
        <w:t>私が、</w:t>
      </w:r>
      <w:r w:rsidRPr="00913A28">
        <w:rPr>
          <w:rFonts w:asciiTheme="minorEastAsia" w:hAnsiTheme="minorEastAsia" w:cs="ＭＳ Ｐゴシック"/>
          <w:bCs/>
          <w:kern w:val="0"/>
          <w:szCs w:val="21"/>
        </w:rPr>
        <w:t>就職が決まらずとても苦しい思いをしている</w:t>
      </w:r>
      <w:r>
        <w:rPr>
          <w:rFonts w:asciiTheme="minorEastAsia" w:hAnsiTheme="minorEastAsia" w:cs="ＭＳ Ｐゴシック"/>
          <w:bCs/>
          <w:kern w:val="0"/>
          <w:szCs w:val="21"/>
        </w:rPr>
        <w:t>とします。としたら苦しみというのも限界状況なので、</w:t>
      </w:r>
      <w:r w:rsidRPr="00913A28">
        <w:rPr>
          <w:rFonts w:asciiTheme="minorEastAsia" w:hAnsiTheme="minorEastAsia" w:cs="ＭＳ Ｐゴシック"/>
          <w:bCs/>
          <w:kern w:val="0"/>
          <w:szCs w:val="21"/>
        </w:rPr>
        <w:t>私も「限界状況」の中にいるのでしょうか</w:t>
      </w:r>
      <w:r>
        <w:rPr>
          <w:rFonts w:asciiTheme="minorEastAsia" w:hAnsiTheme="minorEastAsia" w:cs="ＭＳ Ｐゴシック"/>
          <w:bCs/>
          <w:kern w:val="0"/>
          <w:szCs w:val="21"/>
        </w:rPr>
        <w:t>？</w:t>
      </w:r>
      <w:r w:rsidRPr="00913A28">
        <w:rPr>
          <w:rFonts w:asciiTheme="minorEastAsia" w:hAnsiTheme="minorEastAsia" w:cs="ＭＳ Ｐゴシック"/>
          <w:bCs/>
          <w:kern w:val="0"/>
          <w:szCs w:val="21"/>
        </w:rPr>
        <w:t>とすればそれを成功に導いてくれる答はどこにあるのでしょうか</w:t>
      </w:r>
      <w:r>
        <w:rPr>
          <w:rFonts w:asciiTheme="minorEastAsia" w:hAnsiTheme="minorEastAsia" w:cs="ＭＳ Ｐゴシック"/>
          <w:bCs/>
          <w:kern w:val="0"/>
          <w:szCs w:val="21"/>
        </w:rPr>
        <w:t>？ </w:t>
      </w:r>
    </w:p>
    <w:p w:rsidR="00346169" w:rsidRPr="00913A28" w:rsidRDefault="00346169" w:rsidP="00346169">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Pr="00913A28">
        <w:rPr>
          <w:rFonts w:asciiTheme="minorEastAsia" w:hAnsiTheme="minorEastAsia" w:cs="ＭＳ Ｐゴシック"/>
          <w:kern w:val="0"/>
          <w:szCs w:val="21"/>
        </w:rPr>
        <w:t>限界状況は乗り越えられない壁ですから、就職問題には直接はあてはまりません。もちろん職探しなど生活に色々苦しみはついてまわるということ自体は超えられない壁であり、限界状況ですが、個々の就職自体はいつかは職は見つかりますので、限界状況と考える事はありません。ともかく逃げないで真摯に向き合うしかありません。</w:t>
      </w:r>
      <w:r w:rsidRPr="00913A28">
        <w:rPr>
          <w:rFonts w:asciiTheme="minorEastAsia" w:hAnsiTheme="minorEastAsia" w:cs="ＭＳ Ｐゴシック" w:hint="eastAsia"/>
          <w:kern w:val="0"/>
          <w:szCs w:val="21"/>
        </w:rPr>
        <w:t xml:space="preserve">　</w:t>
      </w:r>
      <w:r w:rsidRPr="00913A28">
        <w:rPr>
          <w:rFonts w:asciiTheme="minorEastAsia" w:hAnsiTheme="minorEastAsia" w:cs="ＭＳ Ｐゴシック"/>
          <w:kern w:val="0"/>
          <w:szCs w:val="21"/>
        </w:rPr>
        <w:br/>
      </w:r>
      <w:r w:rsidRPr="00913A28">
        <w:rPr>
          <w:rFonts w:asciiTheme="minorEastAsia" w:hAnsiTheme="minorEastAsia" w:cs="ＭＳ Ｐゴシック" w:hint="eastAsia"/>
          <w:kern w:val="0"/>
          <w:szCs w:val="21"/>
        </w:rPr>
        <w:t xml:space="preserve">　た</w:t>
      </w:r>
      <w:r w:rsidRPr="00913A28">
        <w:rPr>
          <w:rFonts w:asciiTheme="minorEastAsia" w:hAnsiTheme="minorEastAsia" w:cs="ＭＳ Ｐゴシック"/>
          <w:kern w:val="0"/>
          <w:szCs w:val="21"/>
        </w:rPr>
        <w:t>だ相手のあることですから、自分の現在の能力なり資質が相手のレベルに達していないとだめですから、己を磨き知識やスキルをつけ、その元になる教養をつけることですね。本当に真剣になれば、きちんと胸を張って歩いているかまで気をつけて、緊張感を持てば印象がよくなるかもしれません。</w:t>
      </w:r>
    </w:p>
    <w:p w:rsidR="00AA48E8" w:rsidRPr="00913A28" w:rsidRDefault="00913A28" w:rsidP="00AA48E8">
      <w:pPr>
        <w:widowControl/>
        <w:spacing w:before="100" w:beforeAutospacing="1" w:after="100" w:afterAutospacing="1"/>
        <w:jc w:val="left"/>
        <w:rPr>
          <w:rFonts w:asciiTheme="minorEastAsia" w:hAnsiTheme="minorEastAsia" w:cs="ＭＳ Ｐゴシック"/>
          <w:kern w:val="0"/>
          <w:szCs w:val="21"/>
        </w:rPr>
      </w:pPr>
      <w:r w:rsidRPr="00913A28">
        <w:rPr>
          <w:rFonts w:asciiTheme="minorEastAsia" w:hAnsiTheme="minorEastAsia" w:cs="ＭＳ Ｐゴシック"/>
          <w:bCs/>
          <w:kern w:val="0"/>
          <w:szCs w:val="21"/>
        </w:rPr>
        <w:t>陽一:</w:t>
      </w:r>
      <w:r w:rsidR="00AA48E8" w:rsidRPr="00913A28">
        <w:rPr>
          <w:rFonts w:asciiTheme="minorEastAsia" w:hAnsiTheme="minorEastAsia" w:cs="ＭＳ Ｐゴシック"/>
          <w:bCs/>
          <w:kern w:val="0"/>
          <w:szCs w:val="21"/>
        </w:rPr>
        <w:t>限界状況に対して「絶望・決断・回生」し、超越者の存在を感じるといいますが、なぜ絶望し</w:t>
      </w:r>
      <w:r w:rsidR="00AA48E8" w:rsidRPr="00913A28">
        <w:rPr>
          <w:rFonts w:asciiTheme="minorEastAsia" w:hAnsiTheme="minorEastAsia" w:cs="ＭＳ Ｐゴシック"/>
          <w:bCs/>
          <w:kern w:val="0"/>
          <w:szCs w:val="21"/>
        </w:rPr>
        <w:lastRenderedPageBreak/>
        <w:t>てまでの苦行を積んでまで超越者の存在を感じなければならないのですか。</w:t>
      </w:r>
    </w:p>
    <w:p w:rsidR="00AA48E8" w:rsidRPr="00913A28" w:rsidRDefault="00913A28" w:rsidP="00AA48E8">
      <w:pPr>
        <w:widowControl/>
        <w:spacing w:before="100" w:beforeAutospacing="1" w:after="100" w:afterAutospacing="1"/>
        <w:jc w:val="left"/>
        <w:rPr>
          <w:rFonts w:asciiTheme="minorEastAsia" w:hAnsiTheme="minorEastAsia" w:cs="ＭＳ Ｐゴシック"/>
          <w:kern w:val="0"/>
          <w:szCs w:val="21"/>
        </w:rPr>
      </w:pPr>
      <w:r w:rsidRPr="00913A28">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超越者を感じることは目的ではありません。実存的に生きることによって超越者を感じるのは結果なのです。実存主義者にとってのこだわりは、現に今ここに生きていることであって、常に自己を主体的に決断して選びとっているという生き様なのです。</w:t>
      </w:r>
    </w:p>
    <w:p w:rsidR="00AA48E8" w:rsidRPr="00913A28" w:rsidRDefault="007015C7"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智子:</w:t>
      </w:r>
      <w:r w:rsidR="00AA48E8" w:rsidRPr="00913A28">
        <w:rPr>
          <w:rFonts w:asciiTheme="minorEastAsia" w:hAnsiTheme="minorEastAsia" w:cs="ＭＳ Ｐゴシック"/>
          <w:kern w:val="0"/>
          <w:szCs w:val="21"/>
        </w:rPr>
        <w:t>逃げていたら主体性を喪失して真に生きることができないから、立ち向かわざるを得ないのです</w:t>
      </w:r>
      <w:r>
        <w:rPr>
          <w:rFonts w:asciiTheme="minorEastAsia" w:hAnsiTheme="minorEastAsia" w:cs="ＭＳ Ｐゴシック"/>
          <w:kern w:val="0"/>
          <w:szCs w:val="21"/>
        </w:rPr>
        <w:t>ね。命がけのことだから生きた充実感が得られるということでしょう</w:t>
      </w:r>
      <w:r w:rsidR="00AA48E8" w:rsidRPr="00913A28">
        <w:rPr>
          <w:rFonts w:asciiTheme="minorEastAsia" w:hAnsiTheme="minorEastAsia" w:cs="ＭＳ Ｐゴシック"/>
          <w:kern w:val="0"/>
          <w:szCs w:val="21"/>
        </w:rPr>
        <w:t>。いかに命がけでやっても、結局死ぬことは変わり</w:t>
      </w:r>
      <w:r>
        <w:rPr>
          <w:rFonts w:asciiTheme="minorEastAsia" w:hAnsiTheme="minorEastAsia" w:cs="ＭＳ Ｐゴシック"/>
          <w:kern w:val="0"/>
          <w:szCs w:val="21"/>
        </w:rPr>
        <w:t>ないのだけれど</w:t>
      </w:r>
      <w:r w:rsidR="00AA48E8" w:rsidRPr="00913A28">
        <w:rPr>
          <w:rFonts w:asciiTheme="minorEastAsia" w:hAnsiTheme="minorEastAsia" w:cs="ＭＳ Ｐゴシック"/>
          <w:kern w:val="0"/>
          <w:szCs w:val="21"/>
        </w:rPr>
        <w:t>、でも逃げてばかりでは生きた手ごたえがありません</w:t>
      </w:r>
      <w:r>
        <w:rPr>
          <w:rFonts w:asciiTheme="minorEastAsia" w:hAnsiTheme="minorEastAsia" w:cs="ＭＳ Ｐゴシック"/>
          <w:kern w:val="0"/>
          <w:szCs w:val="21"/>
        </w:rPr>
        <w:t>ものね</w:t>
      </w:r>
      <w:r w:rsidR="00AA48E8" w:rsidRPr="00913A28">
        <w:rPr>
          <w:rFonts w:asciiTheme="minorEastAsia" w:hAnsiTheme="minorEastAsia" w:cs="ＭＳ Ｐゴシック"/>
          <w:kern w:val="0"/>
          <w:szCs w:val="21"/>
        </w:rPr>
        <w:t>。</w:t>
      </w:r>
      <w:r w:rsidR="00AA48E8" w:rsidRPr="00913A28">
        <w:rPr>
          <w:rFonts w:asciiTheme="minorEastAsia" w:hAnsiTheme="minorEastAsia" w:cs="ＭＳ Ｐゴシック"/>
          <w:kern w:val="0"/>
          <w:szCs w:val="21"/>
        </w:rPr>
        <w:br/>
        <w:t>  みんな大なり小なり死を自覚し、有限性を意識しているからこそ、精神と</w:t>
      </w:r>
      <w:r>
        <w:rPr>
          <w:rFonts w:asciiTheme="minorEastAsia" w:hAnsiTheme="minorEastAsia" w:cs="ＭＳ Ｐゴシック"/>
          <w:kern w:val="0"/>
          <w:szCs w:val="21"/>
        </w:rPr>
        <w:t>して生きようと努力しているのでしょう。逃避ばかりしていられませよね</w:t>
      </w:r>
      <w:r w:rsidR="00AA48E8" w:rsidRPr="00913A28">
        <w:rPr>
          <w:rFonts w:asciiTheme="minorEastAsia" w:hAnsiTheme="minorEastAsia" w:cs="ＭＳ Ｐゴシック"/>
          <w:kern w:val="0"/>
          <w:szCs w:val="21"/>
        </w:rPr>
        <w:t>。</w:t>
      </w:r>
    </w:p>
    <w:p w:rsidR="00AA48E8" w:rsidRPr="00913A28" w:rsidRDefault="007015C7"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陽一:</w:t>
      </w:r>
      <w:r w:rsidR="00AA48E8" w:rsidRPr="00913A28">
        <w:rPr>
          <w:rFonts w:asciiTheme="minorEastAsia" w:hAnsiTheme="minorEastAsia" w:cs="ＭＳ Ｐゴシック"/>
          <w:bCs/>
          <w:kern w:val="0"/>
          <w:szCs w:val="21"/>
        </w:rPr>
        <w:t>逃げずに限界状況と格闘してこそ真に生きることができるとありますが、</w:t>
      </w:r>
      <w:r>
        <w:rPr>
          <w:rFonts w:asciiTheme="minorEastAsia" w:hAnsiTheme="minorEastAsia" w:cs="ＭＳ Ｐゴシック"/>
          <w:bCs/>
          <w:kern w:val="0"/>
          <w:szCs w:val="21"/>
        </w:rPr>
        <w:t>それはいわば理想論でしょう。生きるということはそんなに息苦しいものではやりきれません。</w:t>
      </w:r>
      <w:r w:rsidR="00AA48E8" w:rsidRPr="00913A28">
        <w:rPr>
          <w:rFonts w:asciiTheme="minorEastAsia" w:hAnsiTheme="minorEastAsia" w:cs="ＭＳ Ｐゴシック"/>
          <w:bCs/>
          <w:kern w:val="0"/>
          <w:szCs w:val="21"/>
        </w:rPr>
        <w:t>私は娯楽や流行で時にリフレッシュさせつつ、「超えられる壁」を精</w:t>
      </w:r>
      <w:r w:rsidR="00AA48E8" w:rsidRPr="00913A28">
        <w:rPr>
          <w:rFonts w:asciiTheme="minorEastAsia" w:hAnsiTheme="minorEastAsia" w:cs="ＭＳ Ｐゴシック"/>
          <w:bCs/>
          <w:kern w:val="0"/>
          <w:szCs w:val="21"/>
        </w:rPr>
        <w:lastRenderedPageBreak/>
        <w:t>一杯超えていくことが 「生きること」とだと考えます。</w:t>
      </w:r>
    </w:p>
    <w:p w:rsidR="00AA48E8" w:rsidRPr="00913A28" w:rsidRDefault="007015C7" w:rsidP="007015C7">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それは時代のずれかもしれませんね。戦争や革命に直面し、主体的決断を厳しく迫られていたわけですから、当時の人々にとっては理想論でもなんでもなかったのです。戦後安定してしまってからは生殺しの時代といわれ、真に生きているという感覚が無くなってしまったと嘆く人もいます。</w:t>
      </w:r>
    </w:p>
    <w:p w:rsidR="00AA48E8" w:rsidRPr="00913A28" w:rsidRDefault="007957B2"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智子:</w:t>
      </w:r>
      <w:r w:rsidR="00AA48E8" w:rsidRPr="00913A28">
        <w:rPr>
          <w:rFonts w:asciiTheme="minorEastAsia" w:hAnsiTheme="minorEastAsia" w:cs="ＭＳ Ｐゴシック"/>
          <w:bCs/>
          <w:kern w:val="0"/>
          <w:szCs w:val="21"/>
        </w:rPr>
        <w:t>自分やものがどのような存在であることを知る事で何か得る者があるでしょうか</w:t>
      </w:r>
      <w:r>
        <w:rPr>
          <w:rFonts w:asciiTheme="minorEastAsia" w:hAnsiTheme="minorEastAsia" w:cs="ＭＳ Ｐゴシック"/>
          <w:bCs/>
          <w:kern w:val="0"/>
          <w:szCs w:val="21"/>
        </w:rPr>
        <w:t>？</w:t>
      </w:r>
    </w:p>
    <w:p w:rsidR="00AA48E8" w:rsidRPr="00913A28" w:rsidRDefault="007957B2"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存在の意味を知る事で、主体的に生きる事ができます。自分が何であるか分からなければ、行き当たりばったりになり、主体的な決断もできません。</w:t>
      </w:r>
    </w:p>
    <w:p w:rsidR="00AA48E8" w:rsidRPr="00913A28" w:rsidRDefault="007957B2"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陽一:</w:t>
      </w:r>
      <w:r w:rsidR="00AA48E8" w:rsidRPr="00913A28">
        <w:rPr>
          <w:rFonts w:asciiTheme="minorEastAsia" w:hAnsiTheme="minorEastAsia" w:cs="ＭＳ Ｐゴシック"/>
          <w:bCs/>
          <w:kern w:val="0"/>
          <w:szCs w:val="21"/>
        </w:rPr>
        <w:t>世界中には様々な神々がいると思いますが、全てがヤスパースのいうような実存の苦悩を救済する神なのでしょうか。 </w:t>
      </w:r>
    </w:p>
    <w:p w:rsidR="00C233B0" w:rsidRPr="00913A28" w:rsidRDefault="007957B2" w:rsidP="00C233B0">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実存の苦悩は、限界状況の場合は乗り越えられないので、たとえ神でも救済できる保証はないでしょう。実存と真摯に向き合う中で神を感じるということは、彼自身の実存の在り様ですか</w:t>
      </w:r>
      <w:r w:rsidR="00AA48E8" w:rsidRPr="00913A28">
        <w:rPr>
          <w:rFonts w:asciiTheme="minorEastAsia" w:hAnsiTheme="minorEastAsia" w:cs="ＭＳ Ｐゴシック"/>
          <w:kern w:val="0"/>
          <w:szCs w:val="21"/>
        </w:rPr>
        <w:lastRenderedPageBreak/>
        <w:t>ら、その神の名は何か特定の宗教の神の名ではないでしょう。</w:t>
      </w:r>
      <w:r w:rsidR="00C233B0">
        <w:rPr>
          <w:rFonts w:asciiTheme="minorEastAsia" w:hAnsiTheme="minorEastAsia" w:cs="ＭＳ Ｐゴシック" w:hint="eastAsia"/>
          <w:kern w:val="0"/>
          <w:szCs w:val="21"/>
        </w:rPr>
        <w:br/>
      </w:r>
      <w:r w:rsidR="00C233B0">
        <w:rPr>
          <w:rFonts w:asciiTheme="minorEastAsia" w:hAnsiTheme="minorEastAsia" w:cs="ＭＳ Ｐゴシック" w:hint="eastAsia"/>
          <w:kern w:val="0"/>
          <w:szCs w:val="21"/>
        </w:rPr>
        <w:br/>
      </w:r>
      <w:r w:rsidR="00C233B0">
        <w:rPr>
          <w:rFonts w:asciiTheme="minorEastAsia" w:hAnsiTheme="minorEastAsia" w:cs="ＭＳ Ｐゴシック"/>
          <w:bCs/>
          <w:kern w:val="0"/>
          <w:szCs w:val="21"/>
        </w:rPr>
        <w:t>智子:</w:t>
      </w:r>
      <w:r w:rsidR="00C233B0" w:rsidRPr="00913A28">
        <w:rPr>
          <w:rFonts w:asciiTheme="minorEastAsia" w:hAnsiTheme="minorEastAsia" w:cs="ＭＳ Ｐゴシック"/>
          <w:bCs/>
          <w:kern w:val="0"/>
          <w:szCs w:val="21"/>
        </w:rPr>
        <w:t>ヤスパースは実存的交わりを「愛しながらの戦い」と表現したようですが、実際に愛しながらの戦いというのは存在するのですか</w:t>
      </w:r>
      <w:r w:rsidR="00C233B0">
        <w:rPr>
          <w:rFonts w:asciiTheme="minorEastAsia" w:hAnsiTheme="minorEastAsia" w:cs="ＭＳ Ｐゴシック"/>
          <w:bCs/>
          <w:kern w:val="0"/>
          <w:szCs w:val="21"/>
        </w:rPr>
        <w:t>？ </w:t>
      </w:r>
      <w:r w:rsidR="00C233B0" w:rsidRPr="00913A28">
        <w:rPr>
          <w:rFonts w:asciiTheme="minorEastAsia" w:hAnsiTheme="minorEastAsia" w:cs="ＭＳ Ｐゴシック"/>
          <w:bCs/>
          <w:kern w:val="0"/>
          <w:szCs w:val="21"/>
        </w:rPr>
        <w:t>また限界状況に挑戦するのに他者と共に立ち向かうしかないのか疑問に感じました。</w:t>
      </w:r>
    </w:p>
    <w:p w:rsidR="007957B2" w:rsidRPr="007957B2" w:rsidRDefault="007957B2" w:rsidP="00AA48E8">
      <w:pPr>
        <w:widowControl/>
        <w:spacing w:before="100" w:beforeAutospacing="1" w:after="100" w:afterAutospacing="1"/>
        <w:jc w:val="left"/>
        <w:rPr>
          <w:rFonts w:asciiTheme="minorEastAsia" w:hAnsiTheme="minorEastAsia" w:cs="ＭＳ Ｐゴシック"/>
          <w:b/>
          <w:kern w:val="0"/>
          <w:sz w:val="24"/>
          <w:szCs w:val="24"/>
        </w:rPr>
      </w:pPr>
      <w:r>
        <w:rPr>
          <w:rFonts w:asciiTheme="minorEastAsia" w:hAnsiTheme="minorEastAsia" w:cs="ＭＳ Ｐゴシック" w:hint="eastAsia"/>
          <w:kern w:val="0"/>
          <w:szCs w:val="21"/>
        </w:rPr>
        <w:t xml:space="preserve">　　　　</w:t>
      </w:r>
      <w:r w:rsidRPr="007957B2">
        <w:rPr>
          <w:rFonts w:asciiTheme="minorEastAsia" w:hAnsiTheme="minorEastAsia" w:cs="ＭＳ Ｐゴシック" w:hint="eastAsia"/>
          <w:b/>
          <w:kern w:val="0"/>
          <w:sz w:val="24"/>
          <w:szCs w:val="24"/>
        </w:rPr>
        <w:t>包括者について</w:t>
      </w:r>
    </w:p>
    <w:p w:rsidR="00AA48E8" w:rsidRPr="00913A28" w:rsidRDefault="007957B2"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陽一:</w:t>
      </w:r>
      <w:r w:rsidR="00AA48E8" w:rsidRPr="00913A28">
        <w:rPr>
          <w:rFonts w:asciiTheme="minorEastAsia" w:hAnsiTheme="minorEastAsia" w:cs="ＭＳ Ｐゴシック"/>
          <w:bCs/>
          <w:kern w:val="0"/>
          <w:szCs w:val="21"/>
        </w:rPr>
        <w:t>包括者について良く分かりません。主観も客観も合わせ、自分に関係するすべてのものを合わせて自分として認識するという</w:t>
      </w:r>
      <w:r>
        <w:rPr>
          <w:rFonts w:asciiTheme="minorEastAsia" w:hAnsiTheme="minorEastAsia" w:cs="ＭＳ Ｐゴシック"/>
          <w:bCs/>
          <w:kern w:val="0"/>
          <w:szCs w:val="21"/>
        </w:rPr>
        <w:t>捉え方</w:t>
      </w:r>
      <w:r w:rsidR="00AA48E8" w:rsidRPr="00913A28">
        <w:rPr>
          <w:rFonts w:asciiTheme="minorEastAsia" w:hAnsiTheme="minorEastAsia" w:cs="ＭＳ Ｐゴシック"/>
          <w:bCs/>
          <w:kern w:val="0"/>
          <w:szCs w:val="21"/>
        </w:rPr>
        <w:t>でいいのでしょうか</w:t>
      </w:r>
      <w:r>
        <w:rPr>
          <w:rFonts w:asciiTheme="minorEastAsia" w:hAnsiTheme="minorEastAsia" w:cs="ＭＳ Ｐゴシック"/>
          <w:bCs/>
          <w:kern w:val="0"/>
          <w:szCs w:val="21"/>
        </w:rPr>
        <w:t>？</w:t>
      </w:r>
      <w:r w:rsidR="00AA48E8" w:rsidRPr="00913A28">
        <w:rPr>
          <w:rFonts w:asciiTheme="minorEastAsia" w:hAnsiTheme="minorEastAsia" w:cs="ＭＳ Ｐゴシック"/>
          <w:bCs/>
          <w:kern w:val="0"/>
          <w:szCs w:val="21"/>
        </w:rPr>
        <w:t>そして自己の意識は世界の</w:t>
      </w:r>
      <w:r>
        <w:rPr>
          <w:rFonts w:asciiTheme="minorEastAsia" w:hAnsiTheme="minorEastAsia" w:cs="ＭＳ Ｐゴシック"/>
          <w:bCs/>
          <w:kern w:val="0"/>
          <w:szCs w:val="21"/>
        </w:rPr>
        <w:t>意識でもあ</w:t>
      </w:r>
      <w:r w:rsidR="00AA48E8" w:rsidRPr="00913A28">
        <w:rPr>
          <w:rFonts w:asciiTheme="minorEastAsia" w:hAnsiTheme="minorEastAsia" w:cs="ＭＳ Ｐゴシック"/>
          <w:bCs/>
          <w:kern w:val="0"/>
          <w:szCs w:val="21"/>
        </w:rPr>
        <w:t>るのでしょうか</w:t>
      </w:r>
      <w:r>
        <w:rPr>
          <w:rFonts w:asciiTheme="minorEastAsia" w:hAnsiTheme="minorEastAsia" w:cs="ＭＳ Ｐゴシック"/>
          <w:bCs/>
          <w:kern w:val="0"/>
          <w:szCs w:val="21"/>
        </w:rPr>
        <w:t>？とすると、</w:t>
      </w:r>
      <w:r w:rsidR="00AA48E8" w:rsidRPr="00913A28">
        <w:rPr>
          <w:rFonts w:asciiTheme="minorEastAsia" w:hAnsiTheme="minorEastAsia" w:cs="ＭＳ Ｐゴシック"/>
          <w:bCs/>
          <w:kern w:val="0"/>
          <w:szCs w:val="21"/>
        </w:rPr>
        <w:t>ヤスパースの包括者の思想とウパニシャッド哲学はどう異なるのですか</w:t>
      </w:r>
      <w:r>
        <w:rPr>
          <w:rFonts w:asciiTheme="minorEastAsia" w:hAnsiTheme="minorEastAsia" w:cs="ＭＳ Ｐゴシック"/>
          <w:bCs/>
          <w:kern w:val="0"/>
          <w:szCs w:val="21"/>
        </w:rPr>
        <w:t>？</w:t>
      </w:r>
      <w:r w:rsidR="00AA48E8" w:rsidRPr="00913A28">
        <w:rPr>
          <w:rFonts w:asciiTheme="minorEastAsia" w:hAnsiTheme="minorEastAsia" w:cs="ＭＳ Ｐゴシック"/>
          <w:bCs/>
          <w:kern w:val="0"/>
          <w:szCs w:val="21"/>
        </w:rPr>
        <w:t> </w:t>
      </w:r>
    </w:p>
    <w:p w:rsidR="00AA48E8" w:rsidRPr="00913A28" w:rsidRDefault="00346169" w:rsidP="00346169">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自己と世界が断絶して捉えられるのが、科学的認識ですが、ヤスパースは、自己も世界も包括者の現れとして捉えようとしたのです。自己も意識なら、世界も意識として現われているわけで、同じ意識の両面とも言えるわけです。ただ時間、空間などの延長的な概念で捉えて、自己を身体内の人格に限定すると、断絶してしまうということです。</w:t>
      </w:r>
      <w:r>
        <w:rPr>
          <w:rFonts w:asciiTheme="minorEastAsia" w:hAnsiTheme="minorEastAsia" w:cs="ＭＳ Ｐゴシック" w:hint="eastAsia"/>
          <w:kern w:val="0"/>
          <w:szCs w:val="21"/>
        </w:rPr>
        <w:br/>
      </w:r>
      <w:r>
        <w:rPr>
          <w:rFonts w:asciiTheme="minorEastAsia" w:hAnsiTheme="minorEastAsia" w:cs="ＭＳ Ｐゴシック" w:hint="eastAsia"/>
          <w:kern w:val="0"/>
          <w:szCs w:val="21"/>
        </w:rPr>
        <w:lastRenderedPageBreak/>
        <w:t xml:space="preserve">　</w:t>
      </w:r>
      <w:r w:rsidR="00AA48E8" w:rsidRPr="00913A28">
        <w:rPr>
          <w:rFonts w:asciiTheme="minorEastAsia" w:hAnsiTheme="minorEastAsia" w:cs="ＭＳ Ｐゴシック"/>
          <w:kern w:val="0"/>
          <w:szCs w:val="21"/>
        </w:rPr>
        <w:t>ウパニシャッド哲学は、個物の実体である不滅のアートマンと宇宙の本体であるブラフマンが同一だという理論ですから、包括者の現れとしてアートマンとブラフマンを捉えていたとも解釈できますね。ただ包括者という概念を明確に打ち出さなかった限界はあるようです。</w:t>
      </w:r>
    </w:p>
    <w:p w:rsidR="00AA48E8" w:rsidRPr="00913A28" w:rsidRDefault="00346169"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智子:</w:t>
      </w:r>
      <w:r w:rsidR="00AA48E8" w:rsidRPr="00913A28">
        <w:rPr>
          <w:rFonts w:asciiTheme="minorEastAsia" w:hAnsiTheme="minorEastAsia" w:cs="ＭＳ Ｐゴシック"/>
          <w:bCs/>
          <w:kern w:val="0"/>
          <w:szCs w:val="21"/>
        </w:rPr>
        <w:t>ヤスパースの包括者とは、見るものと見られるものが一緒という</w:t>
      </w:r>
      <w:r w:rsidR="00E20014">
        <w:rPr>
          <w:rFonts w:asciiTheme="minorEastAsia" w:hAnsiTheme="minorEastAsia" w:cs="ＭＳ Ｐゴシック"/>
          <w:bCs/>
          <w:kern w:val="0"/>
          <w:szCs w:val="21"/>
        </w:rPr>
        <w:t>ことで</w:t>
      </w:r>
      <w:r w:rsidR="00635EB1">
        <w:rPr>
          <w:rFonts w:asciiTheme="minorEastAsia" w:hAnsiTheme="minorEastAsia" w:cs="ＭＳ Ｐゴシック"/>
          <w:bCs/>
          <w:kern w:val="0"/>
          <w:szCs w:val="21"/>
        </w:rPr>
        <w:t>すね</w:t>
      </w:r>
      <w:r w:rsidR="00E20014">
        <w:rPr>
          <w:rFonts w:asciiTheme="minorEastAsia" w:hAnsiTheme="minorEastAsia" w:cs="ＭＳ Ｐゴシック"/>
          <w:bCs/>
          <w:kern w:val="0"/>
          <w:szCs w:val="21"/>
        </w:rPr>
        <w:t>。だから意識は単なる</w:t>
      </w:r>
      <w:r w:rsidR="00AA48E8" w:rsidRPr="00913A28">
        <w:rPr>
          <w:rFonts w:asciiTheme="minorEastAsia" w:hAnsiTheme="minorEastAsia" w:cs="ＭＳ Ｐゴシック"/>
          <w:bCs/>
          <w:kern w:val="0"/>
          <w:szCs w:val="21"/>
        </w:rPr>
        <w:t>自分の</w:t>
      </w:r>
      <w:r w:rsidR="00E20014">
        <w:rPr>
          <w:rFonts w:asciiTheme="minorEastAsia" w:hAnsiTheme="minorEastAsia" w:cs="ＭＳ Ｐゴシック"/>
          <w:bCs/>
          <w:kern w:val="0"/>
          <w:szCs w:val="21"/>
        </w:rPr>
        <w:t>主観的な意識ではないということですね。それで</w:t>
      </w:r>
      <w:r w:rsidR="00AA48E8" w:rsidRPr="00913A28">
        <w:rPr>
          <w:rFonts w:asciiTheme="minorEastAsia" w:hAnsiTheme="minorEastAsia" w:cs="ＭＳ Ｐゴシック"/>
          <w:bCs/>
          <w:kern w:val="0"/>
          <w:szCs w:val="21"/>
        </w:rPr>
        <w:t>意識と意識されるものの合同が存在である。その存在が神であるという解釈であっているでしょうか</w:t>
      </w:r>
      <w:r w:rsidR="00E20014">
        <w:rPr>
          <w:rFonts w:asciiTheme="minorEastAsia" w:hAnsiTheme="minorEastAsia" w:cs="ＭＳ Ｐゴシック"/>
          <w:bCs/>
          <w:kern w:val="0"/>
          <w:szCs w:val="21"/>
        </w:rPr>
        <w:t xml:space="preserve">？ </w:t>
      </w:r>
      <w:r w:rsidR="00AA48E8" w:rsidRPr="00913A28">
        <w:rPr>
          <w:rFonts w:asciiTheme="minorEastAsia" w:hAnsiTheme="minorEastAsia" w:cs="ＭＳ Ｐゴシック"/>
          <w:bCs/>
          <w:kern w:val="0"/>
          <w:szCs w:val="21"/>
        </w:rPr>
        <w:t>もしそうならば、人間は存在であり、神であるということなのでしょうか</w:t>
      </w:r>
      <w:r w:rsidR="00E20014">
        <w:rPr>
          <w:rFonts w:asciiTheme="minorEastAsia" w:hAnsiTheme="minorEastAsia" w:cs="ＭＳ Ｐゴシック"/>
          <w:bCs/>
          <w:kern w:val="0"/>
          <w:szCs w:val="21"/>
        </w:rPr>
        <w:t>？</w:t>
      </w:r>
    </w:p>
    <w:p w:rsidR="00AA48E8" w:rsidRPr="00913A28" w:rsidRDefault="00E20014"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意識は、私という主体の意識であると同時に、対象が現われているのが意識なのです。つまり意識一般というのが存在であって、それを事物として対象として捉えたら客観的な意識になりますが、それは主体的には主観の側の意識でもあるわけです。</w:t>
      </w:r>
      <w:r w:rsidR="00013531" w:rsidRPr="00913A28">
        <w:rPr>
          <w:rFonts w:asciiTheme="minorEastAsia" w:hAnsiTheme="minorEastAsia" w:cs="ＭＳ Ｐゴシック" w:hint="eastAsia"/>
          <w:kern w:val="0"/>
          <w:szCs w:val="21"/>
        </w:rPr>
        <w:br/>
        <w:t xml:space="preserve">　</w:t>
      </w:r>
      <w:r w:rsidR="00AA48E8" w:rsidRPr="00913A28">
        <w:rPr>
          <w:rFonts w:asciiTheme="minorEastAsia" w:hAnsiTheme="minorEastAsia" w:cs="ＭＳ Ｐゴシック"/>
          <w:kern w:val="0"/>
          <w:szCs w:val="21"/>
        </w:rPr>
        <w:t>だから事物とそれについての意識は、実は別物ではなく、存在としての包括者の両面だということです。事物は意識としては人間の感覚ですから人間を構成していると言えますね。そしてそれが存在として捉えられたら、 意識と世界を包括している包括者ですから、神でもあるという事にな</w:t>
      </w:r>
      <w:r w:rsidR="00AA48E8" w:rsidRPr="00913A28">
        <w:rPr>
          <w:rFonts w:asciiTheme="minorEastAsia" w:hAnsiTheme="minorEastAsia" w:cs="ＭＳ Ｐゴシック"/>
          <w:kern w:val="0"/>
          <w:szCs w:val="21"/>
        </w:rPr>
        <w:lastRenderedPageBreak/>
        <w:t>るでしょう。しかしそういう境地にならないと神であると感じることはできません。</w:t>
      </w:r>
    </w:p>
    <w:p w:rsidR="00AA48E8" w:rsidRPr="00913A28" w:rsidRDefault="00E20014"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陽一:</w:t>
      </w:r>
      <w:r w:rsidR="00AA48E8" w:rsidRPr="00913A28">
        <w:rPr>
          <w:rFonts w:asciiTheme="minorEastAsia" w:hAnsiTheme="minorEastAsia" w:cs="ＭＳ Ｐゴシック"/>
          <w:bCs/>
          <w:kern w:val="0"/>
          <w:szCs w:val="21"/>
        </w:rPr>
        <w:t>ヤスパースは全意識と全存在が包括者であると唱えたということですが、何故そのような捉え方をしたのですか。見るものと見られるもの、つまり主観・客観の統一</w:t>
      </w:r>
      <w:r w:rsidR="00635EB1">
        <w:rPr>
          <w:rFonts w:asciiTheme="minorEastAsia" w:hAnsiTheme="minorEastAsia" w:cs="ＭＳ Ｐゴシック"/>
          <w:bCs/>
          <w:kern w:val="0"/>
          <w:szCs w:val="21"/>
        </w:rPr>
        <w:t>は</w:t>
      </w:r>
      <w:r w:rsidR="00AA48E8" w:rsidRPr="00913A28">
        <w:rPr>
          <w:rFonts w:asciiTheme="minorEastAsia" w:hAnsiTheme="minorEastAsia" w:cs="ＭＳ Ｐゴシック"/>
          <w:bCs/>
          <w:kern w:val="0"/>
          <w:szCs w:val="21"/>
        </w:rPr>
        <w:t>包括者とすることで分かりにくくなってしまった気がします。 存在そのものである包括者とわれわれがそれである包括者の明確な違いが分かりませんでした。</w:t>
      </w:r>
    </w:p>
    <w:p w:rsidR="00AA48E8" w:rsidRPr="00913A28" w:rsidRDefault="00E20014" w:rsidP="00E20014">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包括者を置かないと、見る者の意識と見られる対象が別個の存在で、見られる対象が刺激や情報として見る側に事物ではないイメージとして現われているのが意識だということになります。包括者を置くと、同じ包括者の両面として意識と事物が捉えられるのです。</w:t>
      </w:r>
      <w:r>
        <w:rPr>
          <w:rFonts w:asciiTheme="minorEastAsia" w:hAnsiTheme="minorEastAsia" w:cs="ＭＳ Ｐゴシック" w:hint="eastAsia"/>
          <w:kern w:val="0"/>
          <w:szCs w:val="21"/>
        </w:rPr>
        <w:br/>
        <w:t xml:space="preserve">　</w:t>
      </w:r>
      <w:r w:rsidR="00AA48E8" w:rsidRPr="00913A28">
        <w:rPr>
          <w:rFonts w:asciiTheme="minorEastAsia" w:hAnsiTheme="minorEastAsia" w:cs="ＭＳ Ｐゴシック"/>
          <w:kern w:val="0"/>
          <w:szCs w:val="21"/>
        </w:rPr>
        <w:t>包括者はみな同じですよ。存在そのものが我々であると受けとめる境地が包括者なのです。</w:t>
      </w:r>
    </w:p>
    <w:p w:rsidR="00AA48E8" w:rsidRPr="00913A28" w:rsidRDefault="00C233B0"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智子:</w:t>
      </w:r>
      <w:r w:rsidR="00AA48E8" w:rsidRPr="00913A28">
        <w:rPr>
          <w:rFonts w:asciiTheme="minorEastAsia" w:hAnsiTheme="minorEastAsia" w:cs="ＭＳ Ｐゴシック"/>
          <w:bCs/>
          <w:kern w:val="0"/>
          <w:szCs w:val="21"/>
        </w:rPr>
        <w:t>主観と客観の統一ということがいまいち想像できないのですが</w:t>
      </w:r>
      <w:r>
        <w:rPr>
          <w:rFonts w:asciiTheme="minorEastAsia" w:hAnsiTheme="minorEastAsia" w:cs="ＭＳ Ｐゴシック"/>
          <w:bCs/>
          <w:kern w:val="0"/>
          <w:szCs w:val="21"/>
        </w:rPr>
        <w:t>？ </w:t>
      </w:r>
    </w:p>
    <w:p w:rsidR="00AA48E8" w:rsidRPr="00913A28" w:rsidRDefault="00AA48E8" w:rsidP="00AA48E8">
      <w:pPr>
        <w:widowControl/>
        <w:spacing w:before="100" w:beforeAutospacing="1" w:after="100" w:afterAutospacing="1"/>
        <w:jc w:val="left"/>
        <w:rPr>
          <w:rFonts w:asciiTheme="minorEastAsia" w:hAnsiTheme="minorEastAsia" w:cs="ＭＳ Ｐゴシック"/>
          <w:kern w:val="0"/>
          <w:szCs w:val="21"/>
        </w:rPr>
      </w:pPr>
      <w:r w:rsidRPr="00913A28">
        <w:rPr>
          <w:rFonts w:asciiTheme="minorEastAsia" w:hAnsiTheme="minorEastAsia" w:cs="ＭＳ Ｐゴシック"/>
          <w:kern w:val="0"/>
          <w:szCs w:val="21"/>
        </w:rPr>
        <w:t>答　木を意識する場合を考えてください。木は客観的事物として体の外に十メートル先に立っているとします。主観的意識としての木は、頭の中にあるでしょうか</w:t>
      </w:r>
      <w:r w:rsidR="00C233B0">
        <w:rPr>
          <w:rFonts w:asciiTheme="minorEastAsia" w:hAnsiTheme="minorEastAsia" w:cs="ＭＳ Ｐゴシック"/>
          <w:kern w:val="0"/>
          <w:szCs w:val="21"/>
        </w:rPr>
        <w:t>？</w:t>
      </w:r>
      <w:r w:rsidRPr="00913A28">
        <w:rPr>
          <w:rFonts w:asciiTheme="minorEastAsia" w:hAnsiTheme="minorEastAsia" w:cs="ＭＳ Ｐゴシック"/>
          <w:kern w:val="0"/>
          <w:szCs w:val="21"/>
        </w:rPr>
        <w:t>デカルト的な反映論では頭</w:t>
      </w:r>
      <w:r w:rsidRPr="00913A28">
        <w:rPr>
          <w:rFonts w:asciiTheme="minorEastAsia" w:hAnsiTheme="minorEastAsia" w:cs="ＭＳ Ｐゴシック"/>
          <w:kern w:val="0"/>
          <w:szCs w:val="21"/>
        </w:rPr>
        <w:lastRenderedPageBreak/>
        <w:t>の中に像があって、それを頭の中で意識していると見なしますね。しかし見えているのは体の外の事物ですね。その体の外の事物は果たして意識ではないのでしょうか</w:t>
      </w:r>
      <w:r w:rsidRPr="00C233B0">
        <w:rPr>
          <w:rFonts w:asciiTheme="minorEastAsia" w:hAnsiTheme="minorEastAsia" w:cs="ＭＳ Ｐゴシック"/>
          <w:kern w:val="0"/>
          <w:szCs w:val="21"/>
          <w:eastAsianLayout w:id="1818021632" w:vert="1" w:vertCompress="1"/>
        </w:rPr>
        <w:t>?</w:t>
      </w:r>
      <w:r w:rsidRPr="00913A28">
        <w:rPr>
          <w:rFonts w:asciiTheme="minorEastAsia" w:hAnsiTheme="minorEastAsia" w:cs="ＭＳ Ｐゴシック"/>
          <w:kern w:val="0"/>
          <w:szCs w:val="21"/>
        </w:rPr>
        <w:t>形・色・香り・質量などどれも人間の意識である感覚の束として事物は構成されているわけですから、事物は実は意識にすぎないというのが、主観・客観の統一ということです。</w:t>
      </w:r>
      <w:r w:rsidR="002C752D">
        <w:rPr>
          <w:rFonts w:asciiTheme="minorEastAsia" w:hAnsiTheme="minorEastAsia" w:cs="ＭＳ Ｐゴシック" w:hint="eastAsia"/>
          <w:kern w:val="0"/>
          <w:szCs w:val="21"/>
        </w:rPr>
        <w:br/>
        <w:t xml:space="preserve"> </w:t>
      </w:r>
      <w:r w:rsidRPr="00913A28">
        <w:rPr>
          <w:rFonts w:asciiTheme="minorEastAsia" w:hAnsiTheme="minorEastAsia" w:cs="ＭＳ Ｐゴシック"/>
          <w:kern w:val="0"/>
          <w:szCs w:val="21"/>
        </w:rPr>
        <w:t>その意識は頭の中にあるというより、体の外十メートル先の空間に構成された意識の束だと言う事ですね。それが客観的事物なのだという認識です。</w:t>
      </w:r>
    </w:p>
    <w:p w:rsidR="00AA48E8" w:rsidRPr="00913A28" w:rsidRDefault="002C752D"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bCs/>
          <w:kern w:val="0"/>
          <w:szCs w:val="21"/>
        </w:rPr>
        <w:t>陽一:</w:t>
      </w:r>
      <w:r w:rsidR="00AA48E8" w:rsidRPr="00913A28">
        <w:rPr>
          <w:rFonts w:asciiTheme="minorEastAsia" w:hAnsiTheme="minorEastAsia" w:cs="ＭＳ Ｐゴシック"/>
          <w:bCs/>
          <w:kern w:val="0"/>
          <w:szCs w:val="21"/>
        </w:rPr>
        <w:t>「今、ここにいる」実存をしていれば、実存こそが包括者なのですね。「今自分がここにいる」これを意識できるということは、自分次第の考え方で世界をプラスにもマイナスにも動かせるということでしょうか</w:t>
      </w:r>
      <w:r>
        <w:rPr>
          <w:rFonts w:asciiTheme="minorEastAsia" w:hAnsiTheme="minorEastAsia" w:cs="ＭＳ Ｐゴシック"/>
          <w:bCs/>
          <w:kern w:val="0"/>
          <w:szCs w:val="21"/>
        </w:rPr>
        <w:t>？</w:t>
      </w:r>
    </w:p>
    <w:p w:rsidR="00AA48E8" w:rsidRPr="00913A28" w:rsidRDefault="002C752D" w:rsidP="00AA48E8">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kern w:val="0"/>
          <w:szCs w:val="21"/>
        </w:rPr>
        <w:t>やすい:</w:t>
      </w:r>
      <w:r w:rsidR="00AA48E8" w:rsidRPr="00913A28">
        <w:rPr>
          <w:rFonts w:asciiTheme="minorEastAsia" w:hAnsiTheme="minorEastAsia" w:cs="ＭＳ Ｐゴシック"/>
          <w:kern w:val="0"/>
          <w:szCs w:val="21"/>
        </w:rPr>
        <w:t>そうです</w:t>
      </w:r>
      <w:r>
        <w:rPr>
          <w:rFonts w:asciiTheme="minorEastAsia" w:hAnsiTheme="minorEastAsia" w:cs="ＭＳ Ｐゴシック"/>
          <w:kern w:val="0"/>
          <w:szCs w:val="21"/>
        </w:rPr>
        <w:t>！で</w:t>
      </w:r>
      <w:r w:rsidR="00AA48E8" w:rsidRPr="00913A28">
        <w:rPr>
          <w:rFonts w:asciiTheme="minorEastAsia" w:hAnsiTheme="minorEastAsia" w:cs="ＭＳ Ｐゴシック"/>
          <w:kern w:val="0"/>
          <w:szCs w:val="21"/>
        </w:rPr>
        <w:t>すから、今の世界がこうなってしまったのは、実は私が主体的に決断してやるべきことをしなかったからで、それは大変申し訳ないことです。若い頃は、自分が主体的に決断して世界を素晴らしいものにしようと考</w:t>
      </w:r>
      <w:r w:rsidR="00013531" w:rsidRPr="00913A28">
        <w:rPr>
          <w:rFonts w:asciiTheme="minorEastAsia" w:hAnsiTheme="minorEastAsia" w:cs="ＭＳ Ｐゴシック"/>
          <w:kern w:val="0"/>
          <w:szCs w:val="21"/>
        </w:rPr>
        <w:t>えていましたが、ずるずる限界状況から逃げてばかりで、中三の少女</w:t>
      </w:r>
      <w:r w:rsidR="00AA48E8" w:rsidRPr="00913A28">
        <w:rPr>
          <w:rFonts w:asciiTheme="minorEastAsia" w:hAnsiTheme="minorEastAsia" w:cs="ＭＳ Ｐゴシック"/>
          <w:kern w:val="0"/>
          <w:szCs w:val="21"/>
        </w:rPr>
        <w:t>まであんなひどいことを口走るような世の中にしてしまったわけです。</w:t>
      </w:r>
      <w:r w:rsidR="00AA48E8" w:rsidRPr="00913A28">
        <w:rPr>
          <w:rFonts w:asciiTheme="minorEastAsia" w:hAnsiTheme="minorEastAsia" w:cs="ＭＳ Ｐゴシック"/>
          <w:kern w:val="0"/>
          <w:szCs w:val="21"/>
        </w:rPr>
        <w:br/>
      </w:r>
      <w:r w:rsidR="00013531" w:rsidRPr="00913A28">
        <w:rPr>
          <w:rFonts w:asciiTheme="minorEastAsia" w:hAnsiTheme="minorEastAsia" w:cs="ＭＳ Ｐゴシック" w:hint="eastAsia"/>
          <w:kern w:val="0"/>
          <w:szCs w:val="21"/>
        </w:rPr>
        <w:lastRenderedPageBreak/>
        <w:t xml:space="preserve">　</w:t>
      </w:r>
      <w:r w:rsidR="00AA48E8" w:rsidRPr="00913A28">
        <w:rPr>
          <w:rFonts w:asciiTheme="minorEastAsia" w:hAnsiTheme="minorEastAsia" w:cs="ＭＳ Ｐゴシック"/>
          <w:kern w:val="0"/>
          <w:szCs w:val="21"/>
        </w:rPr>
        <w:t>自分次第で世界は変えられるんだと考えて、それぞれが主体的に行動すれば、そこでいろいろ衝突もあるでしょうが、そこで対話が生まれ、より良い方向に変えていける筈です。</w:t>
      </w:r>
    </w:p>
    <w:p w:rsidR="00D3110D" w:rsidRDefault="00B83718" w:rsidP="002C752D">
      <w:pPr>
        <w:ind w:firstLineChars="100" w:firstLine="210"/>
        <w:rPr>
          <w:rFonts w:asciiTheme="minorEastAsia" w:hAnsiTheme="minorEastAsia"/>
          <w:szCs w:val="21"/>
        </w:rPr>
      </w:pPr>
      <w:r w:rsidRPr="00913A28">
        <w:rPr>
          <w:rFonts w:asciiTheme="minorEastAsia" w:hAnsiTheme="minorEastAsia" w:hint="eastAsia"/>
          <w:szCs w:val="21"/>
        </w:rPr>
        <w:t>包括者をイメージできる画像が見つかりません。樹齢四百年の桜の根元ですが、この中に存在のすべてが包括されていると思いませんか</w:t>
      </w:r>
      <w:r w:rsidR="006C7378">
        <w:rPr>
          <w:rFonts w:asciiTheme="minorEastAsia" w:hAnsiTheme="minorEastAsia" w:hint="eastAsia"/>
          <w:szCs w:val="21"/>
        </w:rPr>
        <w:t>？</w:t>
      </w:r>
    </w:p>
    <w:p w:rsidR="006C7378" w:rsidRDefault="006C7378" w:rsidP="002C752D">
      <w:pPr>
        <w:ind w:firstLineChars="100" w:firstLine="210"/>
        <w:rPr>
          <w:rFonts w:asciiTheme="minorEastAsia" w:hAnsiTheme="minorEastAsia"/>
          <w:szCs w:val="21"/>
        </w:rPr>
      </w:pPr>
    </w:p>
    <w:p w:rsidR="006C7378" w:rsidRPr="006C7378" w:rsidRDefault="006C7378" w:rsidP="006C7378">
      <w:pPr>
        <w:rPr>
          <w:b/>
          <w:sz w:val="28"/>
          <w:szCs w:val="28"/>
        </w:rPr>
      </w:pPr>
      <w:r w:rsidRPr="006C7378">
        <w:rPr>
          <w:rFonts w:hint="eastAsia"/>
        </w:rPr>
        <w:lastRenderedPageBreak/>
        <w:t xml:space="preserve">　　　</w:t>
      </w:r>
      <w:r w:rsidRPr="006C7378">
        <w:rPr>
          <w:rFonts w:hint="eastAsia"/>
          <w:b/>
          <w:sz w:val="28"/>
          <w:szCs w:val="28"/>
        </w:rPr>
        <w:t>ハイデッガーについて</w:t>
      </w:r>
    </w:p>
    <w:p w:rsidR="006C7378" w:rsidRDefault="006C7378" w:rsidP="006C7378">
      <w:pPr>
        <w:rPr>
          <w:sz w:val="24"/>
          <w:szCs w:val="24"/>
        </w:rPr>
      </w:pPr>
    </w:p>
    <w:p w:rsidR="00F34700" w:rsidRPr="00F34700" w:rsidRDefault="00F34700" w:rsidP="006C7378">
      <w:pPr>
        <w:rPr>
          <w:b/>
          <w:sz w:val="24"/>
          <w:szCs w:val="24"/>
        </w:rPr>
      </w:pPr>
      <w:r>
        <w:rPr>
          <w:rFonts w:hint="eastAsia"/>
          <w:sz w:val="24"/>
          <w:szCs w:val="24"/>
        </w:rPr>
        <w:t xml:space="preserve"> </w:t>
      </w:r>
      <w:r w:rsidRPr="00F34700">
        <w:rPr>
          <w:rFonts w:hint="eastAsia"/>
          <w:b/>
          <w:sz w:val="24"/>
          <w:szCs w:val="24"/>
        </w:rPr>
        <w:t xml:space="preserve">  </w:t>
      </w:r>
      <w:r>
        <w:rPr>
          <w:rFonts w:hint="eastAsia"/>
          <w:b/>
          <w:sz w:val="24"/>
          <w:szCs w:val="24"/>
        </w:rPr>
        <w:t xml:space="preserve">　　</w:t>
      </w:r>
      <w:r w:rsidRPr="00F34700">
        <w:rPr>
          <w:rFonts w:hint="eastAsia"/>
          <w:b/>
          <w:sz w:val="24"/>
          <w:szCs w:val="24"/>
        </w:rPr>
        <w:t>死の先駆的決意性について</w:t>
      </w:r>
    </w:p>
    <w:p w:rsidR="00F34700" w:rsidRPr="006C7378" w:rsidRDefault="00F34700" w:rsidP="006C7378">
      <w:pPr>
        <w:rPr>
          <w:b/>
          <w:sz w:val="24"/>
          <w:szCs w:val="24"/>
        </w:rPr>
      </w:pPr>
    </w:p>
    <w:p w:rsidR="006C7378" w:rsidRPr="006C7378" w:rsidRDefault="0066264F" w:rsidP="006C7378">
      <w:pPr>
        <w:rPr>
          <w:szCs w:val="21"/>
        </w:rPr>
      </w:pPr>
      <w:r>
        <w:rPr>
          <w:szCs w:val="21"/>
        </w:rPr>
        <w:t>三輪</w:t>
      </w:r>
      <w:r>
        <w:rPr>
          <w:rFonts w:hint="eastAsia"/>
          <w:szCs w:val="21"/>
        </w:rPr>
        <w:t>智子</w:t>
      </w:r>
      <w:r>
        <w:rPr>
          <w:rFonts w:hint="eastAsia"/>
          <w:szCs w:val="21"/>
        </w:rPr>
        <w:t>:</w:t>
      </w:r>
      <w:r w:rsidR="006C7378" w:rsidRPr="006C7378">
        <w:rPr>
          <w:rFonts w:hint="eastAsia"/>
          <w:szCs w:val="21"/>
        </w:rPr>
        <w:t xml:space="preserve">　世界・内・存在という捉え方で教室において教師の立場で生徒一人ひとりに向き合うということはどういうことでしょう。</w:t>
      </w:r>
    </w:p>
    <w:p w:rsidR="006C7378" w:rsidRPr="006C7378" w:rsidRDefault="006C7378" w:rsidP="006C7378">
      <w:pPr>
        <w:rPr>
          <w:szCs w:val="21"/>
        </w:rPr>
      </w:pPr>
    </w:p>
    <w:p w:rsidR="006C7378" w:rsidRPr="006C7378" w:rsidRDefault="00DF548D" w:rsidP="006C7378">
      <w:pPr>
        <w:rPr>
          <w:szCs w:val="21"/>
        </w:rPr>
      </w:pPr>
      <w:r w:rsidRPr="00913A28">
        <w:rPr>
          <w:rFonts w:asciiTheme="minorEastAsia" w:hAnsiTheme="minorEastAsia"/>
          <w:noProof/>
        </w:rPr>
        <w:drawing>
          <wp:anchor distT="0" distB="0" distL="114300" distR="114300" simplePos="0" relativeHeight="251660288" behindDoc="0" locked="0" layoutInCell="1" allowOverlap="1" wp14:anchorId="59F734FA" wp14:editId="7BB84DAF">
            <wp:simplePos x="0" y="0"/>
            <wp:positionH relativeFrom="column">
              <wp:posOffset>-1557020</wp:posOffset>
            </wp:positionH>
            <wp:positionV relativeFrom="paragraph">
              <wp:posOffset>108585</wp:posOffset>
            </wp:positionV>
            <wp:extent cx="3514090" cy="2638425"/>
            <wp:effectExtent l="0" t="0" r="0" b="9525"/>
            <wp:wrapSquare wrapText="bothSides"/>
            <wp:docPr id="5" name="図 5" descr="2009041016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4101600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409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4F">
        <w:rPr>
          <w:rFonts w:hint="eastAsia"/>
          <w:szCs w:val="21"/>
        </w:rPr>
        <w:t>やすいゆたか</w:t>
      </w:r>
      <w:r w:rsidR="0066264F">
        <w:rPr>
          <w:rFonts w:hint="eastAsia"/>
          <w:szCs w:val="21"/>
        </w:rPr>
        <w:t>:</w:t>
      </w:r>
      <w:r w:rsidR="006C7378" w:rsidRPr="006C7378">
        <w:rPr>
          <w:rFonts w:hint="eastAsia"/>
          <w:szCs w:val="21"/>
        </w:rPr>
        <w:t>用在としては教師は知識を教え、生徒は学べばよいわけですが、それが惰性になると教師はティーチングマシンになり、生徒はラーニングマシンになってしまって、主体的な実存ではなくなります。</w:t>
      </w:r>
    </w:p>
    <w:p w:rsidR="006C7378" w:rsidRPr="006C7378" w:rsidRDefault="00DF548D" w:rsidP="006C7378">
      <w:pPr>
        <w:ind w:firstLineChars="100" w:firstLine="210"/>
        <w:rPr>
          <w:szCs w:val="21"/>
        </w:rPr>
      </w:pPr>
      <w:r w:rsidRPr="006C7378">
        <w:rPr>
          <w:noProof/>
        </w:rPr>
        <w:drawing>
          <wp:anchor distT="0" distB="0" distL="114300" distR="114300" simplePos="0" relativeHeight="251669504" behindDoc="0" locked="0" layoutInCell="1" allowOverlap="1" wp14:anchorId="2A151229" wp14:editId="05666765">
            <wp:simplePos x="0" y="0"/>
            <wp:positionH relativeFrom="column">
              <wp:posOffset>-2529205</wp:posOffset>
            </wp:positionH>
            <wp:positionV relativeFrom="paragraph">
              <wp:posOffset>9525</wp:posOffset>
            </wp:positionV>
            <wp:extent cx="1268095" cy="1790700"/>
            <wp:effectExtent l="0" t="0" r="8255" b="0"/>
            <wp:wrapSquare wrapText="bothSides"/>
            <wp:docPr id="14" name="図 14" descr="若き日のハイデッガ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若き日のハイデッガ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809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378" w:rsidRPr="006C7378">
        <w:rPr>
          <w:rFonts w:hint="eastAsia"/>
          <w:szCs w:val="21"/>
        </w:rPr>
        <w:t>教育が現に今ここにある個々の生徒の個性的な実存に対応するということでなければなりませんね。一斉授業で、通り一遍のことを説明しているだけでは、生徒の胸に響かないでしょう。</w:t>
      </w:r>
      <w:r w:rsidR="006C7378" w:rsidRPr="006C7378">
        <w:rPr>
          <w:szCs w:val="21"/>
        </w:rPr>
        <w:br/>
      </w:r>
      <w:r w:rsidR="006C7378" w:rsidRPr="006C7378">
        <w:rPr>
          <w:rFonts w:hint="eastAsia"/>
          <w:szCs w:val="21"/>
        </w:rPr>
        <w:t xml:space="preserve">　学校教育というシステム自体実存主義的なシステムではありませんね。</w:t>
      </w:r>
      <w:r w:rsidR="006C7378" w:rsidRPr="006C7378">
        <w:rPr>
          <w:szCs w:val="21"/>
        </w:rPr>
        <w:br/>
      </w:r>
      <w:r w:rsidR="006C7378" w:rsidRPr="006C7378">
        <w:rPr>
          <w:rFonts w:hint="eastAsia"/>
          <w:szCs w:val="21"/>
        </w:rPr>
        <w:br/>
      </w:r>
      <w:r w:rsidR="006C7378" w:rsidRPr="006C7378">
        <w:rPr>
          <w:rFonts w:hint="eastAsia"/>
          <w:szCs w:val="21"/>
        </w:rPr>
        <w:t>若きハイデッガー</w:t>
      </w:r>
    </w:p>
    <w:p w:rsidR="006C7378" w:rsidRPr="006C7378" w:rsidRDefault="006C7378" w:rsidP="006C7378">
      <w:pPr>
        <w:rPr>
          <w:szCs w:val="21"/>
        </w:rPr>
      </w:pPr>
    </w:p>
    <w:p w:rsidR="006C7378" w:rsidRPr="006C7378" w:rsidRDefault="0066264F" w:rsidP="006C7378">
      <w:pPr>
        <w:rPr>
          <w:szCs w:val="21"/>
        </w:rPr>
      </w:pPr>
      <w:r>
        <w:rPr>
          <w:rFonts w:hint="eastAsia"/>
          <w:szCs w:val="21"/>
        </w:rPr>
        <w:t>上村陽一</w:t>
      </w:r>
      <w:r>
        <w:rPr>
          <w:rFonts w:hint="eastAsia"/>
          <w:szCs w:val="21"/>
        </w:rPr>
        <w:t>:</w:t>
      </w:r>
      <w:r w:rsidR="006C7378" w:rsidRPr="006C7378">
        <w:rPr>
          <w:rFonts w:hint="eastAsia"/>
          <w:szCs w:val="21"/>
        </w:rPr>
        <w:t>死の先</w:t>
      </w:r>
      <w:r w:rsidR="006C7378" w:rsidRPr="006C7378">
        <w:rPr>
          <w:rFonts w:hint="eastAsia"/>
          <w:szCs w:val="21"/>
        </w:rPr>
        <w:lastRenderedPageBreak/>
        <w:t>駆的決意性は、人生が有限で一回限りであるということが前提になっています。それで大切に生きなければならないという決意ができるわけで、主体的決断によって生きることができるのですね。</w:t>
      </w:r>
    </w:p>
    <w:p w:rsidR="006C7378" w:rsidRPr="006C7378" w:rsidRDefault="006C7378" w:rsidP="006C7378">
      <w:pPr>
        <w:rPr>
          <w:szCs w:val="21"/>
        </w:rPr>
      </w:pPr>
      <w:r w:rsidRPr="006C7378">
        <w:rPr>
          <w:rFonts w:hint="eastAsia"/>
          <w:szCs w:val="21"/>
        </w:rPr>
        <w:t xml:space="preserve">　ところが輪廻転生を認めますと、何度でも生まれ変われるということで、今回ダメだったら次の機会にとなってしまいます。</w:t>
      </w:r>
      <w:r w:rsidRPr="006C7378">
        <w:rPr>
          <w:szCs w:val="21"/>
        </w:rPr>
        <w:br/>
      </w:r>
      <w:r w:rsidRPr="006C7378">
        <w:rPr>
          <w:rFonts w:hint="eastAsia"/>
          <w:szCs w:val="21"/>
        </w:rPr>
        <w:t xml:space="preserve">　それとも輪廻転生の中で生まれて死ぬまでの間に、その期間が有限なので、それなりの覚悟での死の先駆的決意性というのも考えられるのでしょうか</w:t>
      </w:r>
      <w:r w:rsidR="0066264F">
        <w:rPr>
          <w:rFonts w:hint="eastAsia"/>
          <w:szCs w:val="21"/>
        </w:rPr>
        <w:t>？</w:t>
      </w:r>
    </w:p>
    <w:p w:rsidR="006C7378" w:rsidRPr="006C7378" w:rsidRDefault="006C7378" w:rsidP="006C7378">
      <w:pPr>
        <w:rPr>
          <w:szCs w:val="21"/>
        </w:rPr>
      </w:pPr>
    </w:p>
    <w:p w:rsidR="006C7378" w:rsidRPr="006C7378" w:rsidRDefault="0066264F" w:rsidP="006C7378">
      <w:pPr>
        <w:rPr>
          <w:szCs w:val="21"/>
        </w:rPr>
      </w:pPr>
      <w:r>
        <w:rPr>
          <w:rFonts w:hint="eastAsia"/>
          <w:szCs w:val="21"/>
        </w:rPr>
        <w:t>智子</w:t>
      </w:r>
      <w:r>
        <w:rPr>
          <w:rFonts w:hint="eastAsia"/>
          <w:szCs w:val="21"/>
        </w:rPr>
        <w:t>:</w:t>
      </w:r>
      <w:r w:rsidR="006C7378" w:rsidRPr="006C7378">
        <w:rPr>
          <w:rFonts w:hint="eastAsia"/>
          <w:szCs w:val="21"/>
        </w:rPr>
        <w:t>輪廻転生というのは魂の不死が前提です。肉体が滅んでも魂は死なないで、死後別の体に入って生き続けます。だからまだ続きがあると思って、次生にかけるという生き方にもなりがちです。</w:t>
      </w:r>
    </w:p>
    <w:p w:rsidR="006C7378" w:rsidRPr="006C7378" w:rsidRDefault="006C7378" w:rsidP="006C7378">
      <w:pPr>
        <w:rPr>
          <w:szCs w:val="21"/>
        </w:rPr>
      </w:pPr>
      <w:r w:rsidRPr="006C7378">
        <w:rPr>
          <w:rFonts w:hint="eastAsia"/>
          <w:szCs w:val="21"/>
        </w:rPr>
        <w:t xml:space="preserve">　しかし、次生において過去生を記憶しているわけではないので、全く別人格の別の人生ですから、人格的には連続性はないのです。</w:t>
      </w:r>
      <w:r w:rsidRPr="006C7378">
        <w:rPr>
          <w:szCs w:val="21"/>
        </w:rPr>
        <w:br/>
      </w:r>
      <w:r w:rsidRPr="006C7378">
        <w:rPr>
          <w:rFonts w:hint="eastAsia"/>
          <w:szCs w:val="21"/>
        </w:rPr>
        <w:t xml:space="preserve">　</w:t>
      </w:r>
      <w:r w:rsidR="0066264F">
        <w:rPr>
          <w:szCs w:val="21"/>
        </w:rPr>
        <w:br/>
      </w:r>
      <w:r w:rsidR="0066264F">
        <w:rPr>
          <w:szCs w:val="21"/>
        </w:rPr>
        <w:t>やすい</w:t>
      </w:r>
      <w:r w:rsidR="0066264F">
        <w:rPr>
          <w:szCs w:val="21"/>
        </w:rPr>
        <w:t>:</w:t>
      </w:r>
      <w:r w:rsidRPr="006C7378">
        <w:rPr>
          <w:rFonts w:hint="eastAsia"/>
          <w:szCs w:val="21"/>
        </w:rPr>
        <w:t>キリスト教などで、来世という場合は、輪廻転生とは違い、歴史の終末が来てから、神が審判して、パラダイスかゲヘナ</w:t>
      </w:r>
      <w:r w:rsidR="0066264F">
        <w:rPr>
          <w:rFonts w:hint="eastAsia"/>
          <w:szCs w:val="21"/>
        </w:rPr>
        <w:t>(</w:t>
      </w:r>
      <w:r w:rsidR="0066264F">
        <w:rPr>
          <w:rFonts w:hint="eastAsia"/>
          <w:szCs w:val="21"/>
        </w:rPr>
        <w:t>地獄谷</w:t>
      </w:r>
      <w:r w:rsidR="0066264F">
        <w:rPr>
          <w:rFonts w:hint="eastAsia"/>
          <w:szCs w:val="21"/>
        </w:rPr>
        <w:t>)</w:t>
      </w:r>
      <w:r w:rsidRPr="006C7378">
        <w:rPr>
          <w:rFonts w:hint="eastAsia"/>
          <w:szCs w:val="21"/>
        </w:rPr>
        <w:t>に行くというものです。しかしそれは遠い将来に神がそうされるだろうという希望にすぎません。死んだら土に戻っているのです。</w:t>
      </w:r>
    </w:p>
    <w:p w:rsidR="006C7378" w:rsidRPr="006C7378" w:rsidRDefault="006C7378" w:rsidP="006C7378">
      <w:pPr>
        <w:rPr>
          <w:szCs w:val="21"/>
        </w:rPr>
      </w:pPr>
      <w:r w:rsidRPr="006C7378">
        <w:rPr>
          <w:rFonts w:hint="eastAsia"/>
          <w:szCs w:val="21"/>
        </w:rPr>
        <w:lastRenderedPageBreak/>
        <w:t xml:space="preserve">　ですから有限で一回切りということはキリス教徒にも通用するわけですね。もっともキリスト教徒の中でも死んだらすぐに天国に行っていると誤解している人が多いですね、</w:t>
      </w:r>
    </w:p>
    <w:p w:rsidR="006C7378" w:rsidRPr="006C7378" w:rsidRDefault="006C7378" w:rsidP="006C7378">
      <w:pPr>
        <w:rPr>
          <w:szCs w:val="21"/>
        </w:rPr>
      </w:pPr>
    </w:p>
    <w:p w:rsidR="006C7378" w:rsidRPr="006C7378" w:rsidRDefault="0066264F" w:rsidP="006C7378">
      <w:pPr>
        <w:rPr>
          <w:szCs w:val="21"/>
        </w:rPr>
      </w:pPr>
      <w:r>
        <w:rPr>
          <w:rFonts w:hint="eastAsia"/>
          <w:szCs w:val="21"/>
        </w:rPr>
        <w:t>陽一</w:t>
      </w:r>
      <w:r>
        <w:rPr>
          <w:rFonts w:hint="eastAsia"/>
          <w:szCs w:val="21"/>
        </w:rPr>
        <w:t>:</w:t>
      </w:r>
      <w:r w:rsidR="006C7378" w:rsidRPr="006C7378">
        <w:rPr>
          <w:rFonts w:hint="eastAsia"/>
          <w:szCs w:val="21"/>
        </w:rPr>
        <w:t>現存在は人間</w:t>
      </w:r>
      <w:r>
        <w:rPr>
          <w:rFonts w:hint="eastAsia"/>
          <w:szCs w:val="21"/>
        </w:rPr>
        <w:t>のあり方</w:t>
      </w:r>
      <w:r w:rsidR="006C7378" w:rsidRPr="006C7378">
        <w:rPr>
          <w:rFonts w:hint="eastAsia"/>
          <w:szCs w:val="21"/>
        </w:rPr>
        <w:t>ということで、人間は主体的に決断すると</w:t>
      </w:r>
      <w:r>
        <w:rPr>
          <w:rFonts w:hint="eastAsia"/>
          <w:szCs w:val="21"/>
        </w:rPr>
        <w:t>ころに特色があると</w:t>
      </w:r>
      <w:r w:rsidR="006C7378" w:rsidRPr="006C7378">
        <w:rPr>
          <w:rFonts w:hint="eastAsia"/>
          <w:szCs w:val="21"/>
        </w:rPr>
        <w:t>いうことですか</w:t>
      </w:r>
      <w:r>
        <w:rPr>
          <w:rFonts w:hint="eastAsia"/>
          <w:szCs w:val="21"/>
        </w:rPr>
        <w:t>？</w:t>
      </w:r>
      <w:r>
        <w:rPr>
          <w:rFonts w:hint="eastAsia"/>
          <w:szCs w:val="21"/>
        </w:rPr>
        <w:t xml:space="preserve"> </w:t>
      </w:r>
    </w:p>
    <w:p w:rsidR="006C7378" w:rsidRPr="006C7378" w:rsidRDefault="006C7378" w:rsidP="006C7378">
      <w:pPr>
        <w:rPr>
          <w:szCs w:val="21"/>
        </w:rPr>
      </w:pPr>
    </w:p>
    <w:p w:rsidR="006C7378" w:rsidRPr="006C7378" w:rsidRDefault="0066264F" w:rsidP="006C7378">
      <w:pPr>
        <w:rPr>
          <w:szCs w:val="21"/>
        </w:rPr>
      </w:pPr>
      <w:r>
        <w:rPr>
          <w:rFonts w:hint="eastAsia"/>
          <w:szCs w:val="21"/>
        </w:rPr>
        <w:t>やすい</w:t>
      </w:r>
      <w:r>
        <w:rPr>
          <w:rFonts w:hint="eastAsia"/>
          <w:szCs w:val="21"/>
        </w:rPr>
        <w:t>:</w:t>
      </w:r>
      <w:r w:rsidR="006C7378" w:rsidRPr="006C7378">
        <w:rPr>
          <w:rFonts w:hint="eastAsia"/>
          <w:szCs w:val="21"/>
        </w:rPr>
        <w:t>現に・今・ここにあるという在り方が現存在です。すべての存在は現存在なのですが</w:t>
      </w:r>
      <w:r>
        <w:rPr>
          <w:rFonts w:hint="eastAsia"/>
          <w:szCs w:val="21"/>
        </w:rPr>
        <w:t>、</w:t>
      </w:r>
      <w:r w:rsidR="006C7378" w:rsidRPr="006C7378">
        <w:rPr>
          <w:rFonts w:hint="eastAsia"/>
          <w:szCs w:val="21"/>
        </w:rPr>
        <w:t>そのことを自覚できるのは人間だけですね。それで現存在という言葉で人間を語っている事が多いのです。</w:t>
      </w:r>
    </w:p>
    <w:p w:rsidR="006C7378" w:rsidRPr="006C7378" w:rsidRDefault="006C7378" w:rsidP="006C7378">
      <w:pPr>
        <w:rPr>
          <w:szCs w:val="21"/>
        </w:rPr>
      </w:pPr>
      <w:r w:rsidRPr="006C7378">
        <w:rPr>
          <w:rFonts w:hint="eastAsia"/>
          <w:szCs w:val="21"/>
        </w:rPr>
        <w:t xml:space="preserve">　人間は皆が主体的に決断するわけではありません。用在として役割をこなしているだけで、ダス・マン</w:t>
      </w:r>
      <w:r w:rsidRPr="006C7378">
        <w:rPr>
          <w:rFonts w:hint="eastAsia"/>
          <w:szCs w:val="21"/>
        </w:rPr>
        <w:t>(</w:t>
      </w:r>
      <w:r w:rsidRPr="006C7378">
        <w:rPr>
          <w:rFonts w:hint="eastAsia"/>
          <w:szCs w:val="21"/>
        </w:rPr>
        <w:t>世人ただのひと</w:t>
      </w:r>
      <w:r w:rsidRPr="006C7378">
        <w:rPr>
          <w:rFonts w:hint="eastAsia"/>
          <w:szCs w:val="21"/>
        </w:rPr>
        <w:t>)</w:t>
      </w:r>
      <w:r w:rsidRPr="006C7378">
        <w:rPr>
          <w:rFonts w:hint="eastAsia"/>
          <w:szCs w:val="21"/>
        </w:rPr>
        <w:t>に頽落してしまっている人は、主体的に決断しません。生ける屍状態ですね。それが時間的存在つまり有限性に目覚め、死を先駆的に決意することで、主体的に決断して生きることができるようになるのです。</w:t>
      </w:r>
    </w:p>
    <w:p w:rsidR="006C7378" w:rsidRPr="006C7378" w:rsidRDefault="006C7378" w:rsidP="006C7378">
      <w:pPr>
        <w:rPr>
          <w:szCs w:val="21"/>
        </w:rPr>
      </w:pPr>
    </w:p>
    <w:p w:rsidR="006C7378" w:rsidRPr="006C7378" w:rsidRDefault="00213CCA" w:rsidP="006C7378">
      <w:pPr>
        <w:rPr>
          <w:szCs w:val="21"/>
        </w:rPr>
      </w:pPr>
      <w:r>
        <w:rPr>
          <w:rFonts w:hint="eastAsia"/>
          <w:szCs w:val="21"/>
        </w:rPr>
        <w:t>智子</w:t>
      </w:r>
      <w:r>
        <w:rPr>
          <w:rFonts w:hint="eastAsia"/>
          <w:szCs w:val="21"/>
        </w:rPr>
        <w:t>:</w:t>
      </w:r>
      <w:r w:rsidR="006C7378" w:rsidRPr="006C7378">
        <w:rPr>
          <w:rFonts w:hint="eastAsia"/>
          <w:szCs w:val="21"/>
        </w:rPr>
        <w:t>人間は有限者であり、現存在なのだから、時間的存在であり、それで「存在と人間」という意味で『存在と時間』と題名にしたのですか</w:t>
      </w:r>
      <w:r>
        <w:rPr>
          <w:rFonts w:hint="eastAsia"/>
          <w:szCs w:val="21"/>
        </w:rPr>
        <w:t>？</w:t>
      </w:r>
    </w:p>
    <w:p w:rsidR="006C7378" w:rsidRPr="006C7378" w:rsidRDefault="006C7378" w:rsidP="006C7378">
      <w:pPr>
        <w:rPr>
          <w:szCs w:val="21"/>
        </w:rPr>
      </w:pPr>
    </w:p>
    <w:p w:rsidR="006C7378" w:rsidRPr="006C7378" w:rsidRDefault="0066264F" w:rsidP="006C7378">
      <w:pPr>
        <w:rPr>
          <w:szCs w:val="21"/>
        </w:rPr>
      </w:pPr>
      <w:r>
        <w:rPr>
          <w:noProof/>
          <w:szCs w:val="21"/>
        </w:rPr>
        <w:drawing>
          <wp:anchor distT="0" distB="0" distL="114300" distR="114300" simplePos="0" relativeHeight="251670528" behindDoc="0" locked="0" layoutInCell="1" allowOverlap="1" wp14:anchorId="7B4FEA2A" wp14:editId="43D73748">
            <wp:simplePos x="0" y="0"/>
            <wp:positionH relativeFrom="column">
              <wp:posOffset>-1975485</wp:posOffset>
            </wp:positionH>
            <wp:positionV relativeFrom="paragraph">
              <wp:posOffset>3810</wp:posOffset>
            </wp:positionV>
            <wp:extent cx="1990725" cy="2828925"/>
            <wp:effectExtent l="0" t="0" r="9525"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CCA">
        <w:rPr>
          <w:rFonts w:hint="eastAsia"/>
          <w:szCs w:val="21"/>
        </w:rPr>
        <w:t>やすい</w:t>
      </w:r>
      <w:r w:rsidR="00213CCA">
        <w:rPr>
          <w:rFonts w:hint="eastAsia"/>
          <w:szCs w:val="21"/>
        </w:rPr>
        <w:t>:</w:t>
      </w:r>
      <w:r w:rsidR="006C7378" w:rsidRPr="006C7378">
        <w:rPr>
          <w:rFonts w:hint="eastAsia"/>
          <w:szCs w:val="21"/>
        </w:rPr>
        <w:t>現存在を意識した時に「世界・内・存在」という生き方が見出され、役割に生きようとします。しかしそれは周りに配慮する用在としての在り方に馴染みすぎるとダス・マンに頽落することになります。そこまでが空間的な存在に生きる生き方ですね。</w:t>
      </w:r>
      <w:r w:rsidR="006C7378" w:rsidRPr="006C7378">
        <w:rPr>
          <w:szCs w:val="21"/>
        </w:rPr>
        <w:br/>
      </w:r>
      <w:r w:rsidR="006C7378" w:rsidRPr="006C7378">
        <w:rPr>
          <w:rFonts w:hint="eastAsia"/>
          <w:szCs w:val="21"/>
        </w:rPr>
        <w:t xml:space="preserve">　そこで時間を意識し、自己の有限性に目覚めることで、死を先駆的に決意して生きることになります。歴史的運命に身を投げだして生きるという生き方を主体的に選びとる時に、存在の明るみに立つという実存が開示されるというのです。</w:t>
      </w:r>
      <w:r w:rsidR="006C7378" w:rsidRPr="006C7378">
        <w:rPr>
          <w:szCs w:val="21"/>
        </w:rPr>
        <w:br/>
      </w:r>
      <w:r w:rsidR="006C7378" w:rsidRPr="006C7378">
        <w:rPr>
          <w:rFonts w:hint="eastAsia"/>
          <w:szCs w:val="21"/>
        </w:rPr>
        <w:t xml:space="preserve">　ですから『存在と時間』というのは、『空間的存在と時間的存在』ということなのです。</w:t>
      </w:r>
    </w:p>
    <w:p w:rsidR="006C7378" w:rsidRPr="006C7378" w:rsidRDefault="006C7378" w:rsidP="006C7378">
      <w:pPr>
        <w:rPr>
          <w:szCs w:val="21"/>
        </w:rPr>
      </w:pPr>
      <w:r w:rsidRPr="006C7378">
        <w:rPr>
          <w:szCs w:val="21"/>
        </w:rPr>
        <w:br/>
      </w:r>
      <w:r w:rsidR="00213CCA">
        <w:rPr>
          <w:rFonts w:hint="eastAsia"/>
          <w:szCs w:val="21"/>
        </w:rPr>
        <w:t>陽一</w:t>
      </w:r>
      <w:r w:rsidR="00213CCA">
        <w:rPr>
          <w:rFonts w:hint="eastAsia"/>
          <w:szCs w:val="21"/>
        </w:rPr>
        <w:t>:</w:t>
      </w:r>
      <w:r w:rsidRPr="006C7378">
        <w:rPr>
          <w:rFonts w:hint="eastAsia"/>
          <w:szCs w:val="21"/>
        </w:rPr>
        <w:t>世界・内・存在の考え方は場所としての存在に対して人が関わる</w:t>
      </w:r>
      <w:r w:rsidRPr="006C7378">
        <w:rPr>
          <w:rFonts w:hint="eastAsia"/>
          <w:szCs w:val="21"/>
        </w:rPr>
        <w:t>(</w:t>
      </w:r>
      <w:r w:rsidRPr="006C7378">
        <w:rPr>
          <w:rFonts w:hint="eastAsia"/>
          <w:szCs w:val="21"/>
        </w:rPr>
        <w:t>入る</w:t>
      </w:r>
      <w:r w:rsidRPr="006C7378">
        <w:rPr>
          <w:rFonts w:hint="eastAsia"/>
          <w:szCs w:val="21"/>
        </w:rPr>
        <w:t>)</w:t>
      </w:r>
      <w:r w:rsidRPr="006C7378">
        <w:rPr>
          <w:rFonts w:hint="eastAsia"/>
          <w:szCs w:val="21"/>
        </w:rPr>
        <w:t>ことによって、人は場所に所属する人と捉えられると同時に場所も</w:t>
      </w:r>
      <w:r w:rsidRPr="006C7378">
        <w:rPr>
          <w:rFonts w:hint="eastAsia"/>
          <w:szCs w:val="21"/>
        </w:rPr>
        <w:lastRenderedPageBreak/>
        <w:t>場所として意味をなすになるということですか</w:t>
      </w:r>
      <w:r w:rsidRPr="006C7378">
        <w:rPr>
          <w:rFonts w:hint="eastAsia"/>
          <w:szCs w:val="21"/>
        </w:rPr>
        <w:t>?</w:t>
      </w:r>
    </w:p>
    <w:p w:rsidR="006C7378" w:rsidRPr="006C7378" w:rsidRDefault="006C7378" w:rsidP="006C7378">
      <w:pPr>
        <w:rPr>
          <w:szCs w:val="21"/>
        </w:rPr>
      </w:pPr>
    </w:p>
    <w:p w:rsidR="006C7378" w:rsidRPr="006C7378" w:rsidRDefault="00213CCA" w:rsidP="006C7378">
      <w:pPr>
        <w:rPr>
          <w:szCs w:val="21"/>
        </w:rPr>
      </w:pPr>
      <w:r>
        <w:rPr>
          <w:rFonts w:hint="eastAsia"/>
          <w:szCs w:val="21"/>
        </w:rPr>
        <w:t>やすい</w:t>
      </w:r>
      <w:r>
        <w:rPr>
          <w:rFonts w:hint="eastAsia"/>
          <w:szCs w:val="21"/>
        </w:rPr>
        <w:t>:</w:t>
      </w:r>
      <w:r w:rsidR="006C7378" w:rsidRPr="006C7378">
        <w:rPr>
          <w:rFonts w:hint="eastAsia"/>
          <w:szCs w:val="21"/>
        </w:rPr>
        <w:t>場所が先ず在って、そこに人が出たり入ったりするのなら、場所と人は別々の存在です。そうではなくて、場所を個物や一定の空間という理解でなく、現存在の在り方だということです。</w:t>
      </w:r>
      <w:r w:rsidR="006C7378" w:rsidRPr="006C7378">
        <w:rPr>
          <w:szCs w:val="21"/>
        </w:rPr>
        <w:br/>
      </w:r>
      <w:r w:rsidR="006C7378" w:rsidRPr="006C7378">
        <w:rPr>
          <w:rFonts w:hint="eastAsia"/>
          <w:szCs w:val="21"/>
        </w:rPr>
        <w:t xml:space="preserve">　教室内にあるという現存在の在り方が教室・内・存在としての生徒であり教師なのです。それ以前に個人や教室があるわけではないのです。</w:t>
      </w:r>
    </w:p>
    <w:p w:rsidR="006C7378" w:rsidRPr="006C7378" w:rsidRDefault="006C7378" w:rsidP="006C7378">
      <w:pPr>
        <w:rPr>
          <w:szCs w:val="21"/>
        </w:rPr>
      </w:pPr>
    </w:p>
    <w:p w:rsidR="006C7378" w:rsidRPr="006C7378" w:rsidRDefault="00213CCA" w:rsidP="006C7378">
      <w:pPr>
        <w:rPr>
          <w:szCs w:val="21"/>
        </w:rPr>
      </w:pPr>
      <w:r>
        <w:rPr>
          <w:rFonts w:hint="eastAsia"/>
          <w:szCs w:val="21"/>
        </w:rPr>
        <w:t>智子</w:t>
      </w:r>
      <w:r>
        <w:rPr>
          <w:rFonts w:hint="eastAsia"/>
          <w:szCs w:val="21"/>
        </w:rPr>
        <w:t>:</w:t>
      </w:r>
      <w:r w:rsidR="006C7378" w:rsidRPr="006C7378">
        <w:rPr>
          <w:rFonts w:hint="eastAsia"/>
          <w:szCs w:val="21"/>
        </w:rPr>
        <w:t>私は事物に頽落した世人としての生き方を</w:t>
      </w:r>
      <w:r>
        <w:rPr>
          <w:rFonts w:hint="eastAsia"/>
          <w:szCs w:val="21"/>
        </w:rPr>
        <w:t>それほど</w:t>
      </w:r>
      <w:r w:rsidR="006C7378" w:rsidRPr="006C7378">
        <w:rPr>
          <w:rFonts w:hint="eastAsia"/>
          <w:szCs w:val="21"/>
        </w:rPr>
        <w:t>悪いとは思いません。役割をこなしていればよいし、流行に合わせ、他人と協調していればよく、主体性を喪失した世人として生きても良いと思います。それが頽落してしまっているとは思いません。事物と同じでもなんでも自由に生きたらいいのじゃないですか</w:t>
      </w:r>
      <w:r>
        <w:rPr>
          <w:rFonts w:hint="eastAsia"/>
          <w:szCs w:val="21"/>
        </w:rPr>
        <w:t>？</w:t>
      </w:r>
      <w:r w:rsidR="006C7378" w:rsidRPr="006C7378">
        <w:rPr>
          <w:rFonts w:hint="eastAsia"/>
          <w:szCs w:val="21"/>
        </w:rPr>
        <w:t xml:space="preserve">　</w:t>
      </w:r>
    </w:p>
    <w:p w:rsidR="006C7378" w:rsidRPr="006C7378" w:rsidRDefault="006C7378" w:rsidP="006C7378">
      <w:pPr>
        <w:rPr>
          <w:szCs w:val="21"/>
        </w:rPr>
      </w:pPr>
    </w:p>
    <w:p w:rsidR="006C7378" w:rsidRPr="006C7378" w:rsidRDefault="00213CCA" w:rsidP="006C7378">
      <w:pPr>
        <w:rPr>
          <w:szCs w:val="21"/>
        </w:rPr>
      </w:pPr>
      <w:r>
        <w:rPr>
          <w:rFonts w:hint="eastAsia"/>
          <w:szCs w:val="21"/>
        </w:rPr>
        <w:t>陽一</w:t>
      </w:r>
      <w:r>
        <w:rPr>
          <w:rFonts w:hint="eastAsia"/>
          <w:szCs w:val="21"/>
        </w:rPr>
        <w:t>:</w:t>
      </w:r>
      <w:r w:rsidR="006C7378" w:rsidRPr="006C7378">
        <w:rPr>
          <w:rFonts w:hint="eastAsia"/>
          <w:szCs w:val="21"/>
        </w:rPr>
        <w:t>事物に頽落</w:t>
      </w:r>
      <w:r>
        <w:rPr>
          <w:rFonts w:hint="eastAsia"/>
          <w:szCs w:val="21"/>
        </w:rPr>
        <w:t>するということと、自由に生きるということには深刻な矛盾があるでしょう</w:t>
      </w:r>
      <w:r w:rsidR="006C7378" w:rsidRPr="006C7378">
        <w:rPr>
          <w:rFonts w:hint="eastAsia"/>
          <w:szCs w:val="21"/>
        </w:rPr>
        <w:t>。事物に頽落してしまったら、システムや操作用に作られた事物の命ずるままに生きるしかないので、自由に主体性を発揮して生きる</w:t>
      </w:r>
      <w:r>
        <w:rPr>
          <w:rFonts w:hint="eastAsia"/>
          <w:szCs w:val="21"/>
        </w:rPr>
        <w:t>ことはできなくなってしまうでしょう</w:t>
      </w:r>
      <w:r w:rsidR="006C7378" w:rsidRPr="006C7378">
        <w:rPr>
          <w:rFonts w:hint="eastAsia"/>
          <w:szCs w:val="21"/>
        </w:rPr>
        <w:t>。</w:t>
      </w:r>
    </w:p>
    <w:p w:rsidR="006C7378" w:rsidRPr="006C7378" w:rsidRDefault="006C7378" w:rsidP="006C7378">
      <w:pPr>
        <w:rPr>
          <w:szCs w:val="21"/>
        </w:rPr>
      </w:pPr>
    </w:p>
    <w:p w:rsidR="006C7378" w:rsidRPr="006C7378" w:rsidRDefault="00213CCA" w:rsidP="006C7378">
      <w:pPr>
        <w:rPr>
          <w:szCs w:val="21"/>
        </w:rPr>
      </w:pPr>
      <w:r>
        <w:rPr>
          <w:rFonts w:hint="eastAsia"/>
          <w:szCs w:val="21"/>
        </w:rPr>
        <w:t>智子</w:t>
      </w:r>
      <w:r>
        <w:rPr>
          <w:rFonts w:hint="eastAsia"/>
          <w:szCs w:val="21"/>
        </w:rPr>
        <w:t>:</w:t>
      </w:r>
      <w:r w:rsidR="006C7378" w:rsidRPr="006C7378">
        <w:rPr>
          <w:rFonts w:hint="eastAsia"/>
          <w:szCs w:val="21"/>
        </w:rPr>
        <w:t>ハイデッガーの「世界・内・存在」は、か</w:t>
      </w:r>
      <w:r w:rsidR="006C7378" w:rsidRPr="006C7378">
        <w:rPr>
          <w:rFonts w:hint="eastAsia"/>
          <w:szCs w:val="21"/>
        </w:rPr>
        <w:lastRenderedPageBreak/>
        <w:t>なり当たり前のことのように感じました。人間だけが現に今ここにあることを対象化することによって、主体的に決断できるということです。</w:t>
      </w:r>
      <w:r>
        <w:rPr>
          <w:szCs w:val="21"/>
        </w:rPr>
        <w:br/>
      </w:r>
      <w:r>
        <w:rPr>
          <w:rFonts w:hint="eastAsia"/>
          <w:szCs w:val="21"/>
        </w:rPr>
        <w:t xml:space="preserve">  </w:t>
      </w:r>
      <w:r w:rsidR="006C7378" w:rsidRPr="006C7378">
        <w:rPr>
          <w:rFonts w:hint="eastAsia"/>
          <w:szCs w:val="21"/>
        </w:rPr>
        <w:t>イメージでは無のような何もない処に人間を置くと、それと同時に世界も生まれるという感じでとらえていいのでしょうか</w:t>
      </w:r>
      <w:r>
        <w:rPr>
          <w:rFonts w:hint="eastAsia"/>
          <w:szCs w:val="21"/>
        </w:rPr>
        <w:t>？</w:t>
      </w:r>
    </w:p>
    <w:p w:rsidR="006C7378" w:rsidRPr="006C7378" w:rsidRDefault="006C7378" w:rsidP="006C7378">
      <w:pPr>
        <w:rPr>
          <w:szCs w:val="21"/>
        </w:rPr>
      </w:pPr>
    </w:p>
    <w:p w:rsidR="006C7378" w:rsidRPr="006C7378" w:rsidRDefault="00C86B5F" w:rsidP="006C7378">
      <w:pPr>
        <w:rPr>
          <w:szCs w:val="21"/>
        </w:rPr>
      </w:pPr>
      <w:r>
        <w:rPr>
          <w:rFonts w:hint="eastAsia"/>
          <w:szCs w:val="21"/>
        </w:rPr>
        <w:t>やすい</w:t>
      </w:r>
      <w:r>
        <w:rPr>
          <w:rFonts w:hint="eastAsia"/>
          <w:szCs w:val="21"/>
        </w:rPr>
        <w:t>:</w:t>
      </w:r>
      <w:r w:rsidR="006C7378" w:rsidRPr="006C7378">
        <w:rPr>
          <w:rFonts w:hint="eastAsia"/>
          <w:szCs w:val="21"/>
        </w:rPr>
        <w:t>イメージ以降が通じません。何もないところに人間を置くとそれと同時に世界も生まれるということは、現存在である人間によって世界が意味付けられるということでしょうか</w:t>
      </w:r>
      <w:r w:rsidR="006C7378" w:rsidRPr="006C7378">
        <w:rPr>
          <w:rFonts w:hint="eastAsia"/>
          <w:szCs w:val="21"/>
        </w:rPr>
        <w:t>?</w:t>
      </w:r>
      <w:r w:rsidR="006C7378" w:rsidRPr="006C7378">
        <w:rPr>
          <w:rFonts w:hint="eastAsia"/>
          <w:szCs w:val="21"/>
        </w:rPr>
        <w:t>何もないところから世界を人間が生むというような、人間自身を神とみなすような発想は、ハイデッガーにはありません。</w:t>
      </w:r>
    </w:p>
    <w:p w:rsidR="006C7378" w:rsidRPr="006C7378" w:rsidRDefault="006C7378" w:rsidP="006C7378">
      <w:pPr>
        <w:rPr>
          <w:szCs w:val="21"/>
        </w:rPr>
      </w:pPr>
    </w:p>
    <w:p w:rsidR="006C7378" w:rsidRPr="006C7378" w:rsidRDefault="00C86B5F" w:rsidP="006C7378">
      <w:pPr>
        <w:rPr>
          <w:rFonts w:asciiTheme="majorEastAsia" w:eastAsiaTheme="majorEastAsia" w:hAnsiTheme="majorEastAsia"/>
        </w:rPr>
      </w:pPr>
      <w:r>
        <w:rPr>
          <w:rFonts w:asciiTheme="majorEastAsia" w:eastAsiaTheme="majorEastAsia" w:hAnsiTheme="majorEastAsia" w:hint="eastAsia"/>
        </w:rPr>
        <w:t>陽一:</w:t>
      </w:r>
      <w:r w:rsidR="006C7378" w:rsidRPr="006C7378">
        <w:rPr>
          <w:rFonts w:asciiTheme="minorEastAsia" w:hAnsiTheme="minorEastAsia" w:hint="eastAsia"/>
        </w:rPr>
        <w:t>ハイデッガーは自分の歴史的運命を自覚するあまり、ナチスに入党するという倫理的罪を犯しましたが、彼を責めることはできないのではないでしょうか</w:t>
      </w:r>
      <w:r>
        <w:rPr>
          <w:rFonts w:asciiTheme="minorEastAsia" w:hAnsiTheme="minorEastAsia" w:hint="eastAsia"/>
        </w:rPr>
        <w:t>？</w:t>
      </w:r>
      <w:r w:rsidR="006C7378" w:rsidRPr="006C7378">
        <w:rPr>
          <w:rFonts w:asciiTheme="minorEastAsia" w:hAnsiTheme="minorEastAsia" w:hint="eastAsia"/>
        </w:rPr>
        <w:t>なぜなら人間はその時代ごとの社会に生きていて、そこで自分の存在意義を見出すためには、その時代の風潮を無視することは出来ないからです。</w:t>
      </w:r>
      <w:r w:rsidR="006C7378" w:rsidRPr="006C7378">
        <w:rPr>
          <w:rFonts w:asciiTheme="minorEastAsia" w:hAnsiTheme="minorEastAsia"/>
        </w:rPr>
        <w:br/>
      </w:r>
      <w:r w:rsidR="006C7378" w:rsidRPr="006C7378">
        <w:rPr>
          <w:rFonts w:asciiTheme="minorEastAsia" w:hAnsiTheme="minorEastAsia" w:hint="eastAsia"/>
        </w:rPr>
        <w:t xml:space="preserve">　戦時期などで国民の意識が一つの方向性をもっていると歴史的運命に身を委ねることは容易かもしれませんが、現代では価値観が多様化し、国民が一つの方向を向いていません。だから歴史</w:t>
      </w:r>
      <w:r w:rsidR="006C7378" w:rsidRPr="006C7378">
        <w:rPr>
          <w:rFonts w:asciiTheme="minorEastAsia" w:hAnsiTheme="minorEastAsia" w:hint="eastAsia"/>
        </w:rPr>
        <w:lastRenderedPageBreak/>
        <w:t>的運命を自覚することは難しいのではないでしょうか</w:t>
      </w:r>
      <w:r>
        <w:rPr>
          <w:rFonts w:asciiTheme="minorEastAsia" w:hAnsiTheme="minorEastAsia" w:hint="eastAsia"/>
        </w:rPr>
        <w:t>？</w:t>
      </w:r>
      <w:r w:rsidR="006C7378" w:rsidRPr="006C7378">
        <w:rPr>
          <w:rFonts w:asciiTheme="minorEastAsia" w:hAnsiTheme="minorEastAsia" w:hint="eastAsia"/>
        </w:rPr>
        <w:t>何が自分にとっての歴史的運命かという事さえも主体的に決断する必要があるということでしょうか</w:t>
      </w:r>
      <w:r>
        <w:rPr>
          <w:rFonts w:asciiTheme="minorEastAsia" w:hAnsiTheme="minorEastAsia" w:hint="eastAsia"/>
        </w:rPr>
        <w:t>？</w:t>
      </w:r>
      <w:r w:rsidR="006C7378" w:rsidRPr="006C7378">
        <w:rPr>
          <w:rFonts w:asciiTheme="minorEastAsia" w:hAnsiTheme="minorEastAsia" w:hint="eastAsia"/>
        </w:rPr>
        <w:t xml:space="preserve">  </w:t>
      </w:r>
      <w:r w:rsidR="006C7378" w:rsidRPr="006C7378">
        <w:rPr>
          <w:rFonts w:asciiTheme="majorEastAsia" w:eastAsiaTheme="majorEastAsia" w:hAnsiTheme="majorEastAsia"/>
        </w:rPr>
        <w:br/>
      </w:r>
    </w:p>
    <w:p w:rsidR="006C7378" w:rsidRPr="006C7378" w:rsidRDefault="00C86B5F" w:rsidP="006C7378">
      <w:r>
        <w:rPr>
          <w:rFonts w:hint="eastAsia"/>
        </w:rPr>
        <w:t>やすい</w:t>
      </w:r>
      <w:r>
        <w:rPr>
          <w:rFonts w:hint="eastAsia"/>
        </w:rPr>
        <w:t>:</w:t>
      </w:r>
      <w:r w:rsidR="006C7378" w:rsidRPr="006C7378">
        <w:rPr>
          <w:rFonts w:hint="eastAsia"/>
        </w:rPr>
        <w:t>それは納得できかねます。人間は時代の風潮に流されやすいからこそ、自分の行為が、世間の風潮に流されて事の善悪を見る目を曇らせられてしまっているのではないかと常に反省する必要があるのです。クラスでいじめがはやれば、つい一緒にいじめてしまいそうになるでしょうが、いけないことはいけない、犯罪は犯罪です。ナチスが犯した人類に対する罪を、入党したことによってハイデッガーも少なからず背負わなければなりません。</w:t>
      </w:r>
    </w:p>
    <w:p w:rsidR="00C86B5F" w:rsidRDefault="006C7378" w:rsidP="006C7378">
      <w:r w:rsidRPr="006C7378">
        <w:rPr>
          <w:rFonts w:hint="eastAsia"/>
        </w:rPr>
        <w:t xml:space="preserve">　</w:t>
      </w:r>
      <w:r w:rsidR="00C86B5F">
        <w:br/>
      </w:r>
      <w:r w:rsidR="00C86B5F">
        <w:t>智子</w:t>
      </w:r>
      <w:r w:rsidR="00C86B5F">
        <w:t>:</w:t>
      </w:r>
      <w:r w:rsidRPr="006C7378">
        <w:rPr>
          <w:rFonts w:hint="eastAsia"/>
        </w:rPr>
        <w:t>とはいえ「死の先駆的決意性」の哲学そのものには普遍性があり、哲学に戦争責任や犯罪性はありません</w:t>
      </w:r>
      <w:r w:rsidR="00C86B5F">
        <w:rPr>
          <w:rFonts w:hint="eastAsia"/>
        </w:rPr>
        <w:t>ね</w:t>
      </w:r>
      <w:r w:rsidRPr="006C7378">
        <w:rPr>
          <w:rFonts w:hint="eastAsia"/>
        </w:rPr>
        <w:t>。</w:t>
      </w:r>
    </w:p>
    <w:p w:rsidR="00C86B5F" w:rsidRDefault="00C86B5F" w:rsidP="006C7378"/>
    <w:p w:rsidR="006C7378" w:rsidRPr="006C7378" w:rsidRDefault="00C86B5F" w:rsidP="006C7378">
      <w:r>
        <w:rPr>
          <w:rFonts w:hint="eastAsia"/>
        </w:rPr>
        <w:t>やすい</w:t>
      </w:r>
      <w:r>
        <w:rPr>
          <w:rFonts w:hint="eastAsia"/>
        </w:rPr>
        <w:t>:</w:t>
      </w:r>
      <w:r w:rsidR="006C7378" w:rsidRPr="006C7378">
        <w:rPr>
          <w:rFonts w:hint="eastAsia"/>
        </w:rPr>
        <w:t>ナチスの台頭は激しいイデオロギー対決の中で策謀や暴力を伴いつつ出てきたもので、国民が一つの方向を向いていたからではありません。</w:t>
      </w:r>
      <w:r w:rsidR="006C7378" w:rsidRPr="006C7378">
        <w:br/>
      </w:r>
      <w:r w:rsidR="006C7378" w:rsidRPr="006C7378">
        <w:rPr>
          <w:rFonts w:hint="eastAsia"/>
        </w:rPr>
        <w:t xml:space="preserve">　自由を守るか、共産主義を目指すか、第三帝国の道に進むかは、主体の決断を伴ったのです。</w:t>
      </w:r>
      <w:r w:rsidR="006C7378" w:rsidRPr="006C7378">
        <w:br/>
      </w:r>
      <w:r w:rsidR="00F34700">
        <w:rPr>
          <w:rFonts w:hint="eastAsia"/>
        </w:rPr>
        <w:lastRenderedPageBreak/>
        <w:t>陽一</w:t>
      </w:r>
      <w:r w:rsidR="00F34700">
        <w:rPr>
          <w:rFonts w:hint="eastAsia"/>
        </w:rPr>
        <w:t>:</w:t>
      </w:r>
      <w:r w:rsidR="006C7378" w:rsidRPr="006C7378">
        <w:rPr>
          <w:rFonts w:hint="eastAsia"/>
        </w:rPr>
        <w:t>現代も原発是か非か、改憲すべきかどうかなど主体的な決断を迫られています。それは決断することが難しいというより、厳しい自己変革が迫られることなので、しり込みしているだけなのです。でもそれも含めてヤスパースのいう限界状況ですから、避けることはできないのです。</w:t>
      </w:r>
    </w:p>
    <w:p w:rsidR="006C7378" w:rsidRPr="006C7378" w:rsidRDefault="006C7378" w:rsidP="006C7378">
      <w:pPr>
        <w:rPr>
          <w:rFonts w:asciiTheme="minorEastAsia" w:hAnsiTheme="minorEastAsia"/>
        </w:rPr>
      </w:pPr>
    </w:p>
    <w:p w:rsidR="006C7378" w:rsidRPr="006C7378" w:rsidRDefault="00F34700" w:rsidP="006C7378">
      <w:pPr>
        <w:rPr>
          <w:rFonts w:asciiTheme="minorEastAsia" w:hAnsiTheme="minorEastAsia"/>
        </w:rPr>
      </w:pPr>
      <w:r>
        <w:rPr>
          <w:rFonts w:asciiTheme="minorEastAsia" w:hAnsiTheme="minorEastAsia" w:hint="eastAsia"/>
        </w:rPr>
        <w:t>智子:</w:t>
      </w:r>
      <w:r w:rsidR="006C7378" w:rsidRPr="006C7378">
        <w:rPr>
          <w:rFonts w:asciiTheme="minorEastAsia" w:hAnsiTheme="minorEastAsia" w:hint="eastAsia"/>
        </w:rPr>
        <w:t>「死の先駆的決意性」のところで人生は一回限りだからこそ、勉強したり、仕事したり、恋愛したりするということは分かるのですが、</w:t>
      </w:r>
      <w:r>
        <w:rPr>
          <w:rFonts w:asciiTheme="minorEastAsia" w:hAnsiTheme="minorEastAsia" w:hint="eastAsia"/>
        </w:rPr>
        <w:t>死を決意して初めて主体的に決断するという意味</w:t>
      </w:r>
      <w:r w:rsidR="006C7378" w:rsidRPr="006C7378">
        <w:rPr>
          <w:rFonts w:asciiTheme="minorEastAsia" w:hAnsiTheme="minorEastAsia" w:hint="eastAsia"/>
        </w:rPr>
        <w:t>が分かりません。死を意識しなくても、主体的に決断して人生を決めていくのではないかと思います。</w:t>
      </w:r>
      <w:r w:rsidR="006C7378" w:rsidRPr="006C7378">
        <w:rPr>
          <w:rFonts w:asciiTheme="minorEastAsia" w:hAnsiTheme="minorEastAsia"/>
        </w:rPr>
        <w:br/>
      </w:r>
    </w:p>
    <w:p w:rsidR="006C7378" w:rsidRPr="006C7378" w:rsidRDefault="00F34700" w:rsidP="006C7378">
      <w:pPr>
        <w:rPr>
          <w:rFonts w:asciiTheme="minorEastAsia" w:hAnsiTheme="minorEastAsia"/>
        </w:rPr>
      </w:pPr>
      <w:r>
        <w:rPr>
          <w:rFonts w:asciiTheme="minorEastAsia" w:hAnsiTheme="minorEastAsia" w:hint="eastAsia"/>
        </w:rPr>
        <w:t>やすい:</w:t>
      </w:r>
      <w:r w:rsidR="006C7378" w:rsidRPr="006C7378">
        <w:rPr>
          <w:rFonts w:asciiTheme="minorEastAsia" w:hAnsiTheme="minorEastAsia" w:hint="eastAsia"/>
        </w:rPr>
        <w:t>将来、医学や医療技術が進歩して、数百年、数千年と寿命が延びたらどうなるかということは、確定的なことは言えませんね。主体的決断というのは、自分が意志を持って、何をするのか決めるということですが、死の恐れが無意識的にもなくなってしまうと、生きるために何かをしようとする意欲が減退して、意志が薄弱になるのではないかと心理学的には想像できます。</w:t>
      </w:r>
    </w:p>
    <w:p w:rsidR="006C7378" w:rsidRPr="006C7378" w:rsidRDefault="006C7378" w:rsidP="006C7378">
      <w:pPr>
        <w:rPr>
          <w:rFonts w:asciiTheme="minorEastAsia" w:hAnsiTheme="minorEastAsia"/>
        </w:rPr>
      </w:pPr>
    </w:p>
    <w:p w:rsidR="006C7378" w:rsidRPr="006C7378" w:rsidRDefault="00F34700" w:rsidP="006C7378">
      <w:pPr>
        <w:rPr>
          <w:rFonts w:asciiTheme="minorEastAsia" w:hAnsiTheme="minorEastAsia"/>
        </w:rPr>
      </w:pPr>
      <w:r>
        <w:rPr>
          <w:rFonts w:asciiTheme="minorEastAsia" w:hAnsiTheme="minorEastAsia" w:hint="eastAsia"/>
        </w:rPr>
        <w:t>陽一:</w:t>
      </w:r>
      <w:r w:rsidR="006C7378" w:rsidRPr="006C7378">
        <w:rPr>
          <w:rFonts w:asciiTheme="minorEastAsia" w:hAnsiTheme="minorEastAsia" w:hint="eastAsia"/>
        </w:rPr>
        <w:t>「用在」の意味を教えてください。</w:t>
      </w:r>
      <w:r>
        <w:rPr>
          <w:rFonts w:asciiTheme="minorEastAsia" w:hAnsiTheme="minorEastAsia"/>
        </w:rPr>
        <w:br/>
      </w:r>
    </w:p>
    <w:p w:rsidR="006C7378" w:rsidRPr="006C7378" w:rsidRDefault="00F34700" w:rsidP="006C7378">
      <w:pPr>
        <w:rPr>
          <w:rFonts w:asciiTheme="minorEastAsia" w:hAnsiTheme="minorEastAsia"/>
        </w:rPr>
      </w:pPr>
      <w:r>
        <w:rPr>
          <w:rFonts w:asciiTheme="minorEastAsia" w:hAnsiTheme="minorEastAsia" w:hint="eastAsia"/>
        </w:rPr>
        <w:lastRenderedPageBreak/>
        <w:t>やすい:</w:t>
      </w:r>
      <w:r w:rsidR="006C7378" w:rsidRPr="006C7378">
        <w:rPr>
          <w:rFonts w:asciiTheme="minorEastAsia" w:hAnsiTheme="minorEastAsia" w:hint="eastAsia"/>
        </w:rPr>
        <w:t>手元にある存在ということから、道具的存在という意味です。世界・内・存在にとっては、その構造によってその世界を構成している事物は、なんらかの意味や役割を担っている道具的存在であるということです。「用具的存在」を約めて「用在」というタームにしたのでしょう。</w:t>
      </w:r>
    </w:p>
    <w:p w:rsidR="006C7378" w:rsidRPr="006C7378" w:rsidRDefault="006C7378" w:rsidP="006C7378">
      <w:pPr>
        <w:rPr>
          <w:rFonts w:asciiTheme="minorEastAsia" w:hAnsiTheme="minorEastAsia"/>
        </w:rPr>
      </w:pPr>
    </w:p>
    <w:p w:rsidR="006C7378" w:rsidRPr="006C7378" w:rsidRDefault="00F34700" w:rsidP="006C7378">
      <w:pPr>
        <w:rPr>
          <w:rFonts w:asciiTheme="minorEastAsia" w:hAnsiTheme="minorEastAsia"/>
        </w:rPr>
      </w:pPr>
      <w:r>
        <w:rPr>
          <w:rFonts w:asciiTheme="minorEastAsia" w:hAnsiTheme="minorEastAsia" w:hint="eastAsia"/>
        </w:rPr>
        <w:t>智子:</w:t>
      </w:r>
      <w:r w:rsidR="006C7378" w:rsidRPr="006C7378">
        <w:rPr>
          <w:rFonts w:asciiTheme="minorEastAsia" w:hAnsiTheme="minorEastAsia" w:hint="eastAsia"/>
        </w:rPr>
        <w:t>「頽落」の意味を教えてください。</w:t>
      </w:r>
    </w:p>
    <w:p w:rsidR="006C7378" w:rsidRPr="006C7378" w:rsidRDefault="006C7378" w:rsidP="006C7378">
      <w:pPr>
        <w:rPr>
          <w:rFonts w:asciiTheme="minorEastAsia" w:hAnsiTheme="minorEastAsia"/>
        </w:rPr>
      </w:pPr>
      <w:r w:rsidRPr="006C7378">
        <w:rPr>
          <w:rFonts w:asciiTheme="minorEastAsia" w:hAnsiTheme="minorEastAsia" w:hint="eastAsia"/>
        </w:rPr>
        <w:t>答　「崩れ落ちる」というのが字句どおりの意味です。人間が主体性を喪失してただ用在として事物的にしか存在していない状態に堕ちたのを「頽落」というのです。</w:t>
      </w:r>
    </w:p>
    <w:p w:rsidR="006C7378" w:rsidRDefault="006C7378" w:rsidP="006C7378">
      <w:pPr>
        <w:rPr>
          <w:rFonts w:asciiTheme="minorEastAsia" w:hAnsiTheme="minorEastAsia"/>
        </w:rPr>
      </w:pPr>
    </w:p>
    <w:p w:rsidR="00F34700" w:rsidRPr="00F34700" w:rsidRDefault="00F34700" w:rsidP="00F34700">
      <w:pPr>
        <w:ind w:firstLineChars="200" w:firstLine="482"/>
        <w:rPr>
          <w:rFonts w:asciiTheme="minorEastAsia" w:hAnsiTheme="minorEastAsia"/>
          <w:b/>
          <w:sz w:val="24"/>
          <w:szCs w:val="24"/>
        </w:rPr>
      </w:pPr>
      <w:r w:rsidRPr="006C7378">
        <w:rPr>
          <w:rFonts w:asciiTheme="minorEastAsia" w:hAnsiTheme="minorEastAsia" w:hint="eastAsia"/>
          <w:b/>
          <w:sz w:val="24"/>
          <w:szCs w:val="24"/>
        </w:rPr>
        <w:t>「存在者」と「存在」の区別</w:t>
      </w:r>
    </w:p>
    <w:p w:rsidR="00F34700" w:rsidRDefault="00F34700" w:rsidP="006C7378">
      <w:pPr>
        <w:rPr>
          <w:rFonts w:asciiTheme="minorEastAsia" w:hAnsiTheme="minorEastAsia"/>
        </w:rPr>
      </w:pPr>
    </w:p>
    <w:p w:rsidR="006C7378" w:rsidRPr="006C7378" w:rsidRDefault="001F3600" w:rsidP="006C7378">
      <w:pPr>
        <w:rPr>
          <w:rFonts w:asciiTheme="minorEastAsia" w:hAnsiTheme="minorEastAsia"/>
        </w:rPr>
      </w:pPr>
      <w:r>
        <w:rPr>
          <w:rFonts w:asciiTheme="minorEastAsia" w:hAnsiTheme="minorEastAsia" w:hint="eastAsia"/>
        </w:rPr>
        <w:t>陽一:</w:t>
      </w:r>
      <w:r w:rsidR="006C7378" w:rsidRPr="006C7378">
        <w:rPr>
          <w:rFonts w:asciiTheme="minorEastAsia" w:hAnsiTheme="minorEastAsia" w:hint="eastAsia"/>
        </w:rPr>
        <w:t>「存在者」と「存在」の区別の説明がよく分かりません。また同じことかもしれませんが、現存在である人間は単なる存在者ではなく、存在の開示であるという意味も分かりません。そして存在者があって、存在するのか、存在の現われが存在者なのか、どちらが先に在るのかという問題とこの区別がどう関わっているのか知りたいのですが。</w:t>
      </w:r>
      <w:r w:rsidR="006C7378" w:rsidRPr="006C7378">
        <w:rPr>
          <w:rFonts w:asciiTheme="minorEastAsia" w:hAnsiTheme="minorEastAsia"/>
        </w:rPr>
        <w:br/>
      </w:r>
    </w:p>
    <w:p w:rsidR="001F3600" w:rsidRDefault="00213A55" w:rsidP="006C7378">
      <w:pPr>
        <w:rPr>
          <w:rFonts w:asciiTheme="minorEastAsia" w:hAnsiTheme="minorEastAsia"/>
        </w:rPr>
      </w:pPr>
      <w:r>
        <w:rPr>
          <w:noProof/>
        </w:rPr>
        <w:drawing>
          <wp:anchor distT="0" distB="0" distL="114300" distR="114300" simplePos="0" relativeHeight="251672576" behindDoc="0" locked="0" layoutInCell="1" allowOverlap="1" wp14:anchorId="686D8EE3" wp14:editId="4E0F8B02">
            <wp:simplePos x="0" y="0"/>
            <wp:positionH relativeFrom="column">
              <wp:posOffset>4281805</wp:posOffset>
            </wp:positionH>
            <wp:positionV relativeFrom="paragraph">
              <wp:posOffset>6436995</wp:posOffset>
            </wp:positionV>
            <wp:extent cx="1040130" cy="1717675"/>
            <wp:effectExtent l="0" t="0" r="7620" b="0"/>
            <wp:wrapSquare wrapText="bothSides"/>
            <wp:docPr id="4" name="図 4" descr="「『ヨーロッパ思想入門』」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ヨーロッパ思想入門』」の画像検索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013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00">
        <w:rPr>
          <w:rFonts w:asciiTheme="minorEastAsia" w:hAnsiTheme="minorEastAsia" w:hint="eastAsia"/>
        </w:rPr>
        <w:t>やすい:</w:t>
      </w:r>
      <w:r w:rsidR="006C7378" w:rsidRPr="006C7378">
        <w:rPr>
          <w:rFonts w:asciiTheme="minorEastAsia" w:hAnsiTheme="minorEastAsia" w:hint="eastAsia"/>
        </w:rPr>
        <w:t>個々の存在は存在者ですね。このパソコンだとかゆりの花だとか、北極星だとかは存在者</w:t>
      </w:r>
      <w:r w:rsidR="006C7378" w:rsidRPr="006C7378">
        <w:rPr>
          <w:rFonts w:asciiTheme="minorEastAsia" w:hAnsiTheme="minorEastAsia" w:hint="eastAsia"/>
        </w:rPr>
        <w:lastRenderedPageBreak/>
        <w:t>です。存在者が存在するということを前提にして、これまでの哲学は、存在者の存在を語ってきました。ハイデッガーはそれを存在忘却だと批判しています。「存在者の存在」として語られてしまいますと、それは存在者について語っていることにしかならないということですね。</w:t>
      </w:r>
      <w:r w:rsidR="006C7378" w:rsidRPr="006C7378">
        <w:rPr>
          <w:rFonts w:asciiTheme="minorEastAsia" w:hAnsiTheme="minorEastAsia"/>
        </w:rPr>
        <w:br/>
      </w:r>
    </w:p>
    <w:p w:rsidR="006C7378" w:rsidRDefault="001F3600" w:rsidP="006C7378">
      <w:pPr>
        <w:rPr>
          <w:rFonts w:asciiTheme="minorEastAsia" w:hAnsiTheme="minorEastAsia"/>
        </w:rPr>
      </w:pPr>
      <w:r>
        <w:rPr>
          <w:rFonts w:asciiTheme="minorEastAsia" w:hAnsiTheme="minorEastAsia" w:hint="eastAsia"/>
        </w:rPr>
        <w:t>陽一:</w:t>
      </w:r>
      <w:r w:rsidR="006C7378" w:rsidRPr="006C7378">
        <w:rPr>
          <w:rFonts w:asciiTheme="minorEastAsia" w:hAnsiTheme="minorEastAsia" w:hint="eastAsia"/>
        </w:rPr>
        <w:t>例えば「ゆりの花」の存</w:t>
      </w:r>
      <w:r>
        <w:rPr>
          <w:rFonts w:asciiTheme="minorEastAsia" w:hAnsiTheme="minorEastAsia" w:hint="eastAsia"/>
        </w:rPr>
        <w:t>在について語る場合は、ゆりの花について語っています</w:t>
      </w:r>
      <w:r w:rsidR="006C7378" w:rsidRPr="006C7378">
        <w:rPr>
          <w:rFonts w:asciiTheme="minorEastAsia" w:hAnsiTheme="minorEastAsia" w:hint="eastAsia"/>
        </w:rPr>
        <w:t>。だから「ゆりの花」が「ある」とはなにか、「北極星」が「ある」とは何かというように、「存在者」と「存在」を区別しないと「あ</w:t>
      </w:r>
      <w:r>
        <w:rPr>
          <w:rFonts w:asciiTheme="minorEastAsia" w:hAnsiTheme="minorEastAsia" w:hint="eastAsia"/>
        </w:rPr>
        <w:t>る」ということがどういうことか分からないではないかというのでしょう。何が言いたいのかピンとこないのですが。</w:t>
      </w:r>
      <w:r>
        <w:rPr>
          <w:rFonts w:asciiTheme="minorEastAsia" w:hAnsiTheme="minorEastAsia"/>
        </w:rPr>
        <w:br/>
      </w:r>
    </w:p>
    <w:p w:rsidR="000C4A84" w:rsidRDefault="001F3600" w:rsidP="006C7378">
      <w:pPr>
        <w:rPr>
          <w:rFonts w:asciiTheme="minorEastAsia" w:hAnsiTheme="minorEastAsia"/>
        </w:rPr>
      </w:pPr>
      <w:r>
        <w:rPr>
          <w:rFonts w:asciiTheme="minorEastAsia" w:hAnsiTheme="minorEastAsia" w:hint="eastAsia"/>
        </w:rPr>
        <w:t>智子:つまり「</w:t>
      </w:r>
      <w:r w:rsidR="00B3277F">
        <w:rPr>
          <w:rFonts w:asciiTheme="minorEastAsia" w:hAnsiTheme="minorEastAsia" w:hint="eastAsia"/>
        </w:rPr>
        <w:t>ゆりの花はある」や「北極星はある」と言えるけれど、だから「存在者はある」と言えるけれど、「あるはある」とは言えない。つまり「存在者は存在する」けれど「あるがある」わけではない。存在は存在者の根拠であるけれど、「存在は存在しない」</w:t>
      </w:r>
      <w:r w:rsidR="000C4A84">
        <w:rPr>
          <w:rFonts w:asciiTheme="minorEastAsia" w:hAnsiTheme="minorEastAsia" w:hint="eastAsia"/>
        </w:rPr>
        <w:t>、だから存在は存在者の根拠としての「無」だということでしょう。</w:t>
      </w:r>
    </w:p>
    <w:p w:rsidR="000C4A84" w:rsidRDefault="000C4A84" w:rsidP="006C7378">
      <w:pPr>
        <w:rPr>
          <w:rFonts w:asciiTheme="minorEastAsia" w:hAnsiTheme="minorEastAsia"/>
        </w:rPr>
      </w:pPr>
    </w:p>
    <w:p w:rsidR="00193370" w:rsidRDefault="00213A55" w:rsidP="00213A55">
      <w:pPr>
        <w:pStyle w:val="Web"/>
        <w:rPr>
          <w:rFonts w:asciiTheme="minorEastAsia" w:eastAsiaTheme="minorEastAsia" w:hAnsiTheme="minorEastAsia"/>
          <w:sz w:val="21"/>
          <w:szCs w:val="21"/>
        </w:rPr>
      </w:pPr>
      <w:r w:rsidRPr="0039361F">
        <w:rPr>
          <w:rFonts w:asciiTheme="minorEastAsia" w:eastAsiaTheme="minorEastAsia" w:hAnsiTheme="minorEastAsia"/>
          <w:sz w:val="21"/>
          <w:szCs w:val="21"/>
        </w:rPr>
        <w:t>やすい:</w:t>
      </w:r>
      <w:r>
        <w:rPr>
          <w:rFonts w:asciiTheme="minorEastAsia" w:eastAsiaTheme="minorEastAsia" w:hAnsiTheme="minorEastAsia"/>
          <w:sz w:val="21"/>
          <w:szCs w:val="21"/>
        </w:rPr>
        <w:t>『ヨーロッパ思想入門』の</w:t>
      </w:r>
      <w:r w:rsidRPr="0039361F">
        <w:rPr>
          <w:rFonts w:asciiTheme="minorEastAsia" w:eastAsiaTheme="minorEastAsia" w:hAnsiTheme="minorEastAsia"/>
          <w:sz w:val="21"/>
          <w:szCs w:val="21"/>
        </w:rPr>
        <w:t>岩田</w:t>
      </w:r>
      <w:r>
        <w:rPr>
          <w:rFonts w:asciiTheme="minorEastAsia" w:eastAsiaTheme="minorEastAsia" w:hAnsiTheme="minorEastAsia"/>
          <w:sz w:val="21"/>
          <w:szCs w:val="21"/>
        </w:rPr>
        <w:t>靖夫</w:t>
      </w:r>
      <w:r w:rsidRPr="0039361F">
        <w:rPr>
          <w:rFonts w:asciiTheme="minorEastAsia" w:eastAsiaTheme="minorEastAsia" w:hAnsiTheme="minorEastAsia"/>
          <w:sz w:val="21"/>
          <w:szCs w:val="21"/>
        </w:rPr>
        <w:t>さんの解釈では、</w:t>
      </w:r>
      <w:r>
        <w:rPr>
          <w:rFonts w:asciiTheme="minorEastAsia" w:eastAsiaTheme="minorEastAsia" w:hAnsiTheme="minorEastAsia"/>
          <w:sz w:val="21"/>
          <w:szCs w:val="21"/>
        </w:rPr>
        <w:t>そうですね。</w:t>
      </w:r>
      <w:r w:rsidRPr="0039361F">
        <w:rPr>
          <w:rFonts w:asciiTheme="minorEastAsia" w:eastAsiaTheme="minorEastAsia" w:hAnsiTheme="minorEastAsia"/>
          <w:sz w:val="21"/>
          <w:szCs w:val="21"/>
        </w:rPr>
        <w:t>存在は存在者と区別され、存在の根拠であるが、それ自体は規定されないという意味で無であり、深淵だというにとどまっています。それでは実存論としては物足りないのではないでしょうか？</w:t>
      </w:r>
      <w:r>
        <w:rPr>
          <w:rFonts w:asciiTheme="minorEastAsia" w:eastAsiaTheme="minorEastAsia" w:hAnsiTheme="minorEastAsia"/>
          <w:sz w:val="21"/>
          <w:szCs w:val="21"/>
        </w:rPr>
        <w:t>やはり死を先駆的に決意して、歴史的運命</w:t>
      </w:r>
      <w:r>
        <w:rPr>
          <w:rFonts w:asciiTheme="minorEastAsia" w:eastAsiaTheme="minorEastAsia" w:hAnsiTheme="minorEastAsia" w:hint="eastAsia"/>
          <w:sz w:val="21"/>
          <w:szCs w:val="21"/>
        </w:rPr>
        <w:t>に</w:t>
      </w:r>
      <w:r w:rsidRPr="0039361F">
        <w:rPr>
          <w:rFonts w:asciiTheme="minorEastAsia" w:eastAsiaTheme="minorEastAsia" w:hAnsiTheme="minorEastAsia"/>
          <w:sz w:val="21"/>
          <w:szCs w:val="21"/>
        </w:rPr>
        <w:t>自己を投企したときに、存在の明るみに立つという実存の意味が実感されるということでしよう。</w:t>
      </w:r>
    </w:p>
    <w:p w:rsidR="00213A55" w:rsidRPr="0039361F" w:rsidRDefault="00193370" w:rsidP="00213A55">
      <w:pPr>
        <w:pStyle w:val="Web"/>
        <w:rPr>
          <w:rFonts w:asciiTheme="minorEastAsia" w:eastAsiaTheme="minorEastAsia" w:hAnsiTheme="minorEastAsia"/>
          <w:sz w:val="21"/>
          <w:szCs w:val="21"/>
        </w:rPr>
      </w:pPr>
      <w:r>
        <w:rPr>
          <w:rFonts w:asciiTheme="minorEastAsia" w:eastAsiaTheme="minorEastAsia" w:hAnsiTheme="minorEastAsia" w:hint="eastAsia"/>
          <w:sz w:val="21"/>
          <w:szCs w:val="21"/>
        </w:rPr>
        <w:t>陽一:</w:t>
      </w:r>
      <w:r w:rsidR="00213A55" w:rsidRPr="0039361F">
        <w:rPr>
          <w:rFonts w:asciiTheme="minorEastAsia" w:eastAsiaTheme="minorEastAsia" w:hAnsiTheme="minorEastAsia"/>
          <w:sz w:val="21"/>
          <w:szCs w:val="21"/>
        </w:rPr>
        <w:t>ただ、「存在の明るみに立つ</w:t>
      </w:r>
      <w:r>
        <w:rPr>
          <w:rFonts w:asciiTheme="minorEastAsia" w:eastAsiaTheme="minorEastAsia" w:hAnsiTheme="minorEastAsia"/>
          <w:sz w:val="21"/>
          <w:szCs w:val="21"/>
        </w:rPr>
        <w:t>」という感覚的な表現がどういうことなのか、さっぱり分かりません</w:t>
      </w:r>
      <w:r w:rsidR="00213A55" w:rsidRPr="0039361F">
        <w:rPr>
          <w:rFonts w:asciiTheme="minorEastAsia" w:eastAsiaTheme="minorEastAsia" w:hAnsiTheme="minorEastAsia"/>
          <w:sz w:val="21"/>
          <w:szCs w:val="21"/>
        </w:rPr>
        <w:t>。</w:t>
      </w:r>
    </w:p>
    <w:p w:rsidR="006C7378" w:rsidRPr="006C7378" w:rsidRDefault="00193370" w:rsidP="006C7378">
      <w:pPr>
        <w:rPr>
          <w:rFonts w:asciiTheme="minorEastAsia" w:hAnsiTheme="minorEastAsia"/>
        </w:rPr>
      </w:pPr>
      <w:r>
        <w:rPr>
          <w:rFonts w:asciiTheme="minorEastAsia" w:hAnsiTheme="minorEastAsia" w:hint="eastAsia"/>
        </w:rPr>
        <w:t>やすい:</w:t>
      </w:r>
      <w:r w:rsidR="006C7378" w:rsidRPr="006C7378">
        <w:rPr>
          <w:rFonts w:asciiTheme="minorEastAsia" w:hAnsiTheme="minorEastAsia" w:hint="eastAsia"/>
        </w:rPr>
        <w:t>個々の事物の場合は、「ある」ということを主体的に問いかけ、問題にするわけではありません。でも人間だけは「現存在」つまり「今、ここに、ある」ということの意味が問われるのです。自己の有限性を自覚したときに、どうしてすぐに滅び去るのに生じてきたのか、何処より着たりて、何処に還るのか、自分があるということはどんな意味があるのか、が改めて問い返されるわけですね。その意味で現存在である人間は、単なる存在者であるだけでなく、存在の開示であるということになります。</w:t>
      </w:r>
    </w:p>
    <w:p w:rsidR="00193370" w:rsidRDefault="006C7378" w:rsidP="006C7378">
      <w:pPr>
        <w:rPr>
          <w:rFonts w:asciiTheme="minorEastAsia" w:hAnsiTheme="minorEastAsia"/>
        </w:rPr>
      </w:pPr>
      <w:r w:rsidRPr="006C7378">
        <w:rPr>
          <w:rFonts w:asciiTheme="minorEastAsia" w:hAnsiTheme="minorEastAsia" w:hint="eastAsia"/>
        </w:rPr>
        <w:t xml:space="preserve">　</w:t>
      </w:r>
    </w:p>
    <w:p w:rsidR="006C7378" w:rsidRPr="006C7378" w:rsidRDefault="00193370" w:rsidP="006C7378">
      <w:pPr>
        <w:rPr>
          <w:rFonts w:asciiTheme="minorEastAsia" w:hAnsiTheme="minorEastAsia"/>
        </w:rPr>
      </w:pPr>
      <w:r>
        <w:rPr>
          <w:rFonts w:asciiTheme="minorEastAsia" w:hAnsiTheme="minorEastAsia" w:hint="eastAsia"/>
        </w:rPr>
        <w:lastRenderedPageBreak/>
        <w:t>智子:</w:t>
      </w:r>
      <w:r w:rsidR="006C7378" w:rsidRPr="006C7378">
        <w:rPr>
          <w:rFonts w:asciiTheme="minorEastAsia" w:hAnsiTheme="minorEastAsia" w:hint="eastAsia"/>
        </w:rPr>
        <w:t>ハイデッガーは存在者と存在を区別しているわけですから、存在者の根拠として存在を位置づけ、存在の海から存在者のしずくが生じて、そしてやがて存在の海に還るように捉えているようです。ですから存在が先だということですね。</w:t>
      </w:r>
    </w:p>
    <w:p w:rsidR="006C7378" w:rsidRPr="006C7378" w:rsidRDefault="006C7378" w:rsidP="006C7378">
      <w:pPr>
        <w:rPr>
          <w:rFonts w:asciiTheme="minorEastAsia" w:hAnsiTheme="minorEastAsia"/>
        </w:rPr>
      </w:pPr>
      <w:r w:rsidRPr="006C7378">
        <w:rPr>
          <w:rFonts w:asciiTheme="minorEastAsia" w:hAnsiTheme="minorEastAsia" w:hint="eastAsia"/>
        </w:rPr>
        <w:t xml:space="preserve">　何故根拠かという理由として、「今、ここに、現にある」と言えて存在者は存在するわけで、それ以外は、どこどこに、いつ、どんなふうに存在しているというのは推論にすぎません。存在が存在者を存在させているということですね。</w:t>
      </w:r>
    </w:p>
    <w:p w:rsidR="00D4378D" w:rsidRDefault="00D4378D" w:rsidP="006C7378">
      <w:pPr>
        <w:rPr>
          <w:rFonts w:asciiTheme="minorEastAsia" w:hAnsiTheme="minorEastAsia"/>
        </w:rPr>
      </w:pPr>
    </w:p>
    <w:p w:rsidR="00D4378D" w:rsidRPr="00D4378D" w:rsidRDefault="00D4378D" w:rsidP="006C7378">
      <w:pPr>
        <w:rPr>
          <w:rFonts w:asciiTheme="minorEastAsia" w:hAnsiTheme="minorEastAsia"/>
          <w:b/>
          <w:sz w:val="24"/>
          <w:szCs w:val="24"/>
        </w:rPr>
      </w:pPr>
      <w:r>
        <w:rPr>
          <w:rFonts w:asciiTheme="minorEastAsia" w:hAnsiTheme="minorEastAsia" w:hint="eastAsia"/>
        </w:rPr>
        <w:t xml:space="preserve">　　　　</w:t>
      </w:r>
      <w:r w:rsidRPr="00D4378D">
        <w:rPr>
          <w:rFonts w:asciiTheme="minorEastAsia" w:hAnsiTheme="minorEastAsia" w:hint="eastAsia"/>
          <w:b/>
          <w:sz w:val="24"/>
          <w:szCs w:val="24"/>
        </w:rPr>
        <w:t>存在としての神</w:t>
      </w:r>
    </w:p>
    <w:p w:rsidR="006C7378" w:rsidRPr="006C7378" w:rsidRDefault="00193370" w:rsidP="006C7378">
      <w:pPr>
        <w:rPr>
          <w:rFonts w:asciiTheme="minorEastAsia" w:hAnsiTheme="minorEastAsia"/>
        </w:rPr>
      </w:pPr>
      <w:r>
        <w:rPr>
          <w:rFonts w:asciiTheme="minorEastAsia" w:hAnsiTheme="minorEastAsia"/>
        </w:rPr>
        <w:br/>
        <w:t>陽一:</w:t>
      </w:r>
      <w:r w:rsidR="000A478B">
        <w:rPr>
          <w:rFonts w:asciiTheme="minorEastAsia" w:hAnsiTheme="minorEastAsia"/>
        </w:rPr>
        <w:t>存在者の根拠としての存在は、存在が神であるという捉え方に通じるような感じがしますね。ただし、ハイデッガーは無神論的実存主義者だと分類されていますが。神の概念は存在だというキリスト教神学について分かりやすく説明してください。</w:t>
      </w:r>
      <w:r w:rsidR="000A478B">
        <w:rPr>
          <w:rFonts w:asciiTheme="minorEastAsia" w:hAnsiTheme="minorEastAsia" w:hint="eastAsia"/>
        </w:rPr>
        <w:br/>
      </w:r>
    </w:p>
    <w:p w:rsidR="006C7378" w:rsidRPr="006C7378" w:rsidRDefault="000A478B" w:rsidP="006C7378">
      <w:pPr>
        <w:rPr>
          <w:rFonts w:asciiTheme="minorEastAsia" w:hAnsiTheme="minorEastAsia"/>
        </w:rPr>
      </w:pPr>
      <w:r>
        <w:rPr>
          <w:rFonts w:asciiTheme="minorEastAsia" w:hAnsiTheme="minorEastAsia" w:hint="eastAsia"/>
        </w:rPr>
        <w:t>やすい:</w:t>
      </w:r>
      <w:r w:rsidR="006C7378" w:rsidRPr="006C7378">
        <w:rPr>
          <w:rFonts w:asciiTheme="minorEastAsia" w:hAnsiTheme="minorEastAsia" w:hint="eastAsia"/>
        </w:rPr>
        <w:t>モーセは、神の山ホレブ(シナイ山のこと)で神からイスラエルをエジプトから脱出させるように指令されます。その際に、モーセは神に神の名を訊ねたのです。モーセはエジプトの王女に赤子の時に拾われて育てられていたので、イスラエルの神についてはほとんど知らなかったの</w:t>
      </w:r>
      <w:r w:rsidR="006C7378" w:rsidRPr="006C7378">
        <w:rPr>
          <w:rFonts w:asciiTheme="minorEastAsia" w:hAnsiTheme="minorEastAsia" w:hint="eastAsia"/>
        </w:rPr>
        <w:lastRenderedPageBreak/>
        <w:t>です。</w:t>
      </w:r>
    </w:p>
    <w:p w:rsidR="006C7378" w:rsidRPr="006C7378" w:rsidRDefault="006C7378" w:rsidP="006C7378">
      <w:pPr>
        <w:rPr>
          <w:rFonts w:asciiTheme="minorEastAsia" w:hAnsiTheme="minorEastAsia"/>
        </w:rPr>
      </w:pPr>
      <w:r w:rsidRPr="006C7378">
        <w:rPr>
          <w:rFonts w:asciiTheme="minorEastAsia" w:hAnsiTheme="minorEastAsia" w:hint="eastAsia"/>
        </w:rPr>
        <w:t>□そのときの答が「神はモーセに言われた。『ＹＨＷＨ ・</w:t>
      </w:r>
      <w:proofErr w:type="spellStart"/>
      <w:r w:rsidRPr="006C7378">
        <w:rPr>
          <w:rFonts w:asciiTheme="minorEastAsia" w:hAnsiTheme="minorEastAsia" w:hint="eastAsia"/>
        </w:rPr>
        <w:t>asher</w:t>
      </w:r>
      <w:proofErr w:type="spellEnd"/>
      <w:r w:rsidRPr="006C7378">
        <w:rPr>
          <w:rFonts w:asciiTheme="minorEastAsia" w:hAnsiTheme="minorEastAsia" w:hint="eastAsia"/>
        </w:rPr>
        <w:t xml:space="preserve"> ・ＹＨＷＨ』。また言われた。『イスラエルの人々にこう言いなさい。「ＹＨＷＨ」というかたが、わたしをあなたがたのところへ遣わされました』と。」です。</w:t>
      </w:r>
    </w:p>
    <w:p w:rsidR="006C7378" w:rsidRPr="006C7378" w:rsidRDefault="006C7378" w:rsidP="006C7378">
      <w:pPr>
        <w:rPr>
          <w:rFonts w:asciiTheme="minorEastAsia" w:hAnsiTheme="minorEastAsia"/>
        </w:rPr>
      </w:pPr>
      <w:r w:rsidRPr="006C7378">
        <w:rPr>
          <w:rFonts w:asciiTheme="minorEastAsia" w:hAnsiTheme="minorEastAsia" w:hint="eastAsia"/>
        </w:rPr>
        <w:t>□モーセの十戒に「みだりに神の名を称えるなかれ」とありますので、神の名は読めないように聖四文字で記されています。これは「エヘイエー・エシャ・エヘイエー」の略ではないかと言われ、「ある」の半過去形だというのです。それで「ありてある」が神の名ということですね。名は体を表すとしますと、神は存在であるという解釈が生じるわけです。</w:t>
      </w:r>
    </w:p>
    <w:p w:rsidR="006C7378" w:rsidRPr="006C7378" w:rsidRDefault="006C7378" w:rsidP="006C7378">
      <w:pPr>
        <w:rPr>
          <w:rFonts w:asciiTheme="minorEastAsia" w:hAnsiTheme="minorEastAsia"/>
        </w:rPr>
      </w:pPr>
      <w:r w:rsidRPr="006C7378">
        <w:rPr>
          <w:rFonts w:asciiTheme="minorEastAsia" w:hAnsiTheme="minorEastAsia" w:hint="eastAsia"/>
        </w:rPr>
        <w:t>□しかし、この解釈ですと「あるものは一者」とした古代ギリシアのエレア学派と同じですから、超越神でなくなってしまいますね。ヘブライズムの超越的な唯一絶対の創造主という神観念と離れてしまいます。</w:t>
      </w:r>
    </w:p>
    <w:p w:rsidR="006C7378" w:rsidRPr="006C7378" w:rsidRDefault="006C7378" w:rsidP="006C7378">
      <w:pPr>
        <w:rPr>
          <w:rFonts w:asciiTheme="minorEastAsia" w:hAnsiTheme="minorEastAsia"/>
        </w:rPr>
      </w:pPr>
      <w:r w:rsidRPr="006C7378">
        <w:rPr>
          <w:rFonts w:asciiTheme="minorEastAsia" w:hAnsiTheme="minorEastAsia" w:hint="eastAsia"/>
        </w:rPr>
        <w:t>□それに文脈(コンテクスト)から言いますと、「ありてある」という名前は、三百年以上前にエジプトに入る際に、そこから連れ出す約束をした神は確かに存在したし、今も存在しているということを示すための「ありてある」という名前だと解釈するのが一番自然です。</w:t>
      </w:r>
    </w:p>
    <w:p w:rsidR="006C7378" w:rsidRPr="006C7378" w:rsidRDefault="006C7378" w:rsidP="006C7378">
      <w:pPr>
        <w:rPr>
          <w:rFonts w:asciiTheme="minorEastAsia" w:hAnsiTheme="minorEastAsia"/>
        </w:rPr>
      </w:pPr>
    </w:p>
    <w:p w:rsidR="00D4378D" w:rsidRPr="00D4378D" w:rsidRDefault="00D4378D" w:rsidP="006C7378">
      <w:pPr>
        <w:rPr>
          <w:rFonts w:asciiTheme="minorEastAsia" w:hAnsiTheme="minorEastAsia"/>
          <w:b/>
          <w:sz w:val="24"/>
          <w:szCs w:val="24"/>
        </w:rPr>
      </w:pPr>
      <w:r>
        <w:rPr>
          <w:rFonts w:asciiTheme="minorEastAsia" w:hAnsiTheme="minorEastAsia" w:hint="eastAsia"/>
        </w:rPr>
        <w:lastRenderedPageBreak/>
        <w:t xml:space="preserve">　　　　</w:t>
      </w:r>
      <w:r w:rsidRPr="00D4378D">
        <w:rPr>
          <w:rFonts w:asciiTheme="minorEastAsia" w:hAnsiTheme="minorEastAsia" w:hint="eastAsia"/>
          <w:b/>
          <w:sz w:val="24"/>
          <w:szCs w:val="24"/>
        </w:rPr>
        <w:t>現存在と実存の意味</w:t>
      </w:r>
    </w:p>
    <w:p w:rsidR="00D4378D" w:rsidRPr="00D4378D" w:rsidRDefault="00D4378D" w:rsidP="006C7378">
      <w:pPr>
        <w:rPr>
          <w:rFonts w:asciiTheme="minorEastAsia" w:hAnsiTheme="minorEastAsia"/>
          <w:b/>
          <w:sz w:val="24"/>
          <w:szCs w:val="24"/>
        </w:rPr>
      </w:pPr>
    </w:p>
    <w:p w:rsidR="006C7378" w:rsidRPr="006C7378" w:rsidRDefault="00C96685" w:rsidP="006C7378">
      <w:pPr>
        <w:rPr>
          <w:rFonts w:asciiTheme="minorEastAsia" w:hAnsiTheme="minorEastAsia"/>
        </w:rPr>
      </w:pPr>
      <w:r>
        <w:rPr>
          <w:rFonts w:asciiTheme="minorEastAsia" w:hAnsiTheme="minorEastAsia" w:hint="eastAsia"/>
        </w:rPr>
        <w:t>智子:</w:t>
      </w:r>
      <w:r w:rsidR="006C7378" w:rsidRPr="006C7378">
        <w:rPr>
          <w:rFonts w:asciiTheme="minorEastAsia" w:hAnsiTheme="minorEastAsia" w:hint="eastAsia"/>
        </w:rPr>
        <w:t>ハイデッガーの用在のところで役割をこなすというはなしがありましたが、今の自分の役割は何か分かりません。これから探していきたいと思います。</w:t>
      </w:r>
      <w:r w:rsidR="006C7378" w:rsidRPr="006C7378">
        <w:rPr>
          <w:rFonts w:asciiTheme="minorEastAsia" w:hAnsiTheme="minorEastAsia"/>
        </w:rPr>
        <w:br/>
      </w:r>
    </w:p>
    <w:p w:rsidR="006C7378" w:rsidRPr="006C7378" w:rsidRDefault="00C96685" w:rsidP="006C7378">
      <w:pPr>
        <w:rPr>
          <w:rFonts w:asciiTheme="minorEastAsia" w:hAnsiTheme="minorEastAsia"/>
        </w:rPr>
      </w:pPr>
      <w:r>
        <w:rPr>
          <w:rFonts w:asciiTheme="minorEastAsia" w:hAnsiTheme="minorEastAsia" w:hint="eastAsia"/>
        </w:rPr>
        <w:t>やすい:</w:t>
      </w:r>
      <w:r w:rsidR="006C7378" w:rsidRPr="006C7378">
        <w:rPr>
          <w:rFonts w:asciiTheme="minorEastAsia" w:hAnsiTheme="minorEastAsia" w:hint="eastAsia"/>
        </w:rPr>
        <w:t>おやおや、あなたは学生でしょう。すごい役割があるじゃないですか。しっかり教養を身に着け、能力を高めるというのが当面の役割です。そして人間性を磨いて、自分の可能性を伸ばしていくことです。人間として大きくなるために大学に来ているわけですから、問題意識を持ち、テーマを見つけてとことん追求するような学び方が必要でしょう。能力が高まれば、あなたを必要とする場所も見つかるでしょう。</w:t>
      </w:r>
    </w:p>
    <w:p w:rsidR="006C7378" w:rsidRPr="006C7378" w:rsidRDefault="006C7378" w:rsidP="006C7378">
      <w:pPr>
        <w:rPr>
          <w:rFonts w:asciiTheme="minorEastAsia" w:hAnsiTheme="minorEastAsia"/>
        </w:rPr>
      </w:pPr>
    </w:p>
    <w:p w:rsidR="006C7378" w:rsidRDefault="00C96685" w:rsidP="006C7378">
      <w:pPr>
        <w:rPr>
          <w:rFonts w:asciiTheme="minorEastAsia" w:hAnsiTheme="minorEastAsia"/>
        </w:rPr>
      </w:pPr>
      <w:r>
        <w:rPr>
          <w:rFonts w:asciiTheme="minorEastAsia" w:hAnsiTheme="minorEastAsia" w:hint="eastAsia"/>
        </w:rPr>
        <w:t>陽一:人</w:t>
      </w:r>
      <w:r w:rsidR="006C7378" w:rsidRPr="006C7378">
        <w:rPr>
          <w:rFonts w:asciiTheme="minorEastAsia" w:hAnsiTheme="minorEastAsia" w:hint="eastAsia"/>
        </w:rPr>
        <w:t>間以外の存在も現に今ここにある</w:t>
      </w:r>
      <w:r>
        <w:rPr>
          <w:rFonts w:asciiTheme="minorEastAsia" w:hAnsiTheme="minorEastAsia" w:hint="eastAsia"/>
        </w:rPr>
        <w:t>ですが</w:t>
      </w:r>
      <w:r w:rsidR="006C7378" w:rsidRPr="006C7378">
        <w:rPr>
          <w:rFonts w:asciiTheme="minorEastAsia" w:hAnsiTheme="minorEastAsia" w:hint="eastAsia"/>
        </w:rPr>
        <w:t>、</w:t>
      </w:r>
      <w:r>
        <w:rPr>
          <w:rFonts w:asciiTheme="minorEastAsia" w:hAnsiTheme="minorEastAsia" w:hint="eastAsia"/>
        </w:rPr>
        <w:t>そのことを</w:t>
      </w:r>
      <w:r w:rsidR="006C7378" w:rsidRPr="006C7378">
        <w:rPr>
          <w:rFonts w:asciiTheme="minorEastAsia" w:hAnsiTheme="minorEastAsia" w:hint="eastAsia"/>
        </w:rPr>
        <w:t>問題にしないといわれています。問題</w:t>
      </w:r>
      <w:r>
        <w:rPr>
          <w:rFonts w:asciiTheme="minorEastAsia" w:hAnsiTheme="minorEastAsia" w:hint="eastAsia"/>
        </w:rPr>
        <w:t>する</w:t>
      </w:r>
      <w:r w:rsidR="006C7378" w:rsidRPr="006C7378">
        <w:rPr>
          <w:rFonts w:asciiTheme="minorEastAsia" w:hAnsiTheme="minorEastAsia" w:hint="eastAsia"/>
        </w:rPr>
        <w:t>とは</w:t>
      </w:r>
      <w:r>
        <w:rPr>
          <w:rFonts w:asciiTheme="minorEastAsia" w:hAnsiTheme="minorEastAsia" w:hint="eastAsia"/>
        </w:rPr>
        <w:t>どうすることですか？</w:t>
      </w:r>
    </w:p>
    <w:p w:rsidR="00C96685" w:rsidRPr="006C7378" w:rsidRDefault="00C96685" w:rsidP="006C7378">
      <w:pPr>
        <w:rPr>
          <w:rFonts w:asciiTheme="minorEastAsia" w:hAnsiTheme="minorEastAsia"/>
        </w:rPr>
      </w:pPr>
    </w:p>
    <w:p w:rsidR="006C7378" w:rsidRPr="006C7378" w:rsidRDefault="00C96685" w:rsidP="006C7378">
      <w:pPr>
        <w:rPr>
          <w:rFonts w:asciiTheme="minorEastAsia" w:hAnsiTheme="minorEastAsia"/>
        </w:rPr>
      </w:pPr>
      <w:r>
        <w:rPr>
          <w:rFonts w:asciiTheme="minorEastAsia" w:hAnsiTheme="minorEastAsia" w:hint="eastAsia"/>
        </w:rPr>
        <w:t>やすい:</w:t>
      </w:r>
      <w:r w:rsidR="006C7378" w:rsidRPr="006C7378">
        <w:rPr>
          <w:rFonts w:asciiTheme="minorEastAsia" w:hAnsiTheme="minorEastAsia" w:hint="eastAsia"/>
        </w:rPr>
        <w:t>人間は現に今ここにあるということを</w:t>
      </w:r>
      <w:r w:rsidR="00D4378D">
        <w:rPr>
          <w:rFonts w:asciiTheme="minorEastAsia" w:hAnsiTheme="minorEastAsia" w:hint="eastAsia"/>
        </w:rPr>
        <w:t>問題にしますね。何故私は、立命館大学に来ているのだろう、何故倫理学</w:t>
      </w:r>
      <w:r w:rsidR="006C7378" w:rsidRPr="006C7378">
        <w:rPr>
          <w:rFonts w:asciiTheme="minorEastAsia" w:hAnsiTheme="minorEastAsia" w:hint="eastAsia"/>
        </w:rPr>
        <w:t>なんか学ばなければならないのだろう、今こうしている事の意味が問われます。何故私は人間として生まれてきたのだろう、</w:t>
      </w:r>
      <w:r w:rsidR="006C7378" w:rsidRPr="006C7378">
        <w:rPr>
          <w:rFonts w:asciiTheme="minorEastAsia" w:hAnsiTheme="minorEastAsia" w:hint="eastAsia"/>
        </w:rPr>
        <w:lastRenderedPageBreak/>
        <w:t xml:space="preserve">何か意味があるのだろうかと問い返すのです。ところが事物存在は自分が現に今ここに存在することを問題にするどころか意識すらしないわけです。 </w:t>
      </w:r>
    </w:p>
    <w:p w:rsidR="006C7378" w:rsidRPr="006C7378" w:rsidRDefault="006C7378" w:rsidP="006C7378">
      <w:pPr>
        <w:rPr>
          <w:rFonts w:asciiTheme="minorEastAsia" w:hAnsiTheme="minorEastAsia"/>
        </w:rPr>
      </w:pPr>
    </w:p>
    <w:p w:rsidR="006C7378" w:rsidRPr="006C7378" w:rsidRDefault="00C96685" w:rsidP="006C7378">
      <w:pPr>
        <w:rPr>
          <w:rFonts w:asciiTheme="minorEastAsia" w:hAnsiTheme="minorEastAsia"/>
        </w:rPr>
      </w:pPr>
      <w:r>
        <w:rPr>
          <w:rFonts w:asciiTheme="minorEastAsia" w:hAnsiTheme="minorEastAsia" w:hint="eastAsia"/>
        </w:rPr>
        <w:t>智子:</w:t>
      </w:r>
      <w:r w:rsidR="006C7378" w:rsidRPr="006C7378">
        <w:rPr>
          <w:rFonts w:asciiTheme="minorEastAsia" w:hAnsiTheme="minorEastAsia" w:hint="eastAsia"/>
        </w:rPr>
        <w:t xml:space="preserve">実存とは「存在の明るみに立つ」という意味だそうですが、曖昧すぎてどういうことなのか分かりません。具体的に説明してください。 </w:t>
      </w:r>
    </w:p>
    <w:p w:rsidR="006C7378" w:rsidRPr="006C7378" w:rsidRDefault="006C7378" w:rsidP="006C7378">
      <w:pPr>
        <w:rPr>
          <w:rFonts w:asciiTheme="minorEastAsia" w:hAnsiTheme="minorEastAsia"/>
        </w:rPr>
      </w:pPr>
    </w:p>
    <w:p w:rsidR="006C7378" w:rsidRPr="006C7378" w:rsidRDefault="00C96685" w:rsidP="006C7378">
      <w:pPr>
        <w:rPr>
          <w:rFonts w:asciiTheme="minorEastAsia" w:hAnsiTheme="minorEastAsia"/>
        </w:rPr>
      </w:pPr>
      <w:r>
        <w:rPr>
          <w:rFonts w:asciiTheme="minorEastAsia" w:hAnsiTheme="minorEastAsia" w:hint="eastAsia"/>
        </w:rPr>
        <w:t>やすい:</w:t>
      </w:r>
      <w:r w:rsidR="006C7378" w:rsidRPr="006C7378">
        <w:rPr>
          <w:rFonts w:asciiTheme="minorEastAsia" w:hAnsiTheme="minorEastAsia" w:hint="eastAsia"/>
        </w:rPr>
        <w:t xml:space="preserve">比較的分かりやすい説明を探してみました。http://blogs.yahoo.co.jp/masatakahamazaki/11368255.html　</w:t>
      </w:r>
      <w:proofErr w:type="spellStart"/>
      <w:r w:rsidR="006C7378" w:rsidRPr="006C7378">
        <w:rPr>
          <w:rFonts w:asciiTheme="minorEastAsia" w:hAnsiTheme="minorEastAsia" w:hint="eastAsia"/>
        </w:rPr>
        <w:t>vernunft</w:t>
      </w:r>
      <w:proofErr w:type="spellEnd"/>
      <w:r w:rsidR="006C7378" w:rsidRPr="006C7378">
        <w:rPr>
          <w:rFonts w:asciiTheme="minorEastAsia" w:hAnsiTheme="minorEastAsia" w:hint="eastAsia"/>
        </w:rPr>
        <w:t>というハンドルネームです。濱崎雅孝さんでしょう。</w:t>
      </w:r>
      <w:r w:rsidR="006C7378" w:rsidRPr="006C7378">
        <w:rPr>
          <w:rFonts w:asciiTheme="minorEastAsia" w:hAnsiTheme="minorEastAsia"/>
        </w:rPr>
        <w:br/>
      </w:r>
    </w:p>
    <w:p w:rsidR="006C7378" w:rsidRPr="006C7378" w:rsidRDefault="00C96685" w:rsidP="006C7378">
      <w:pPr>
        <w:rPr>
          <w:rFonts w:asciiTheme="minorEastAsia" w:hAnsiTheme="minorEastAsia"/>
        </w:rPr>
      </w:pPr>
      <w:r>
        <w:rPr>
          <w:rFonts w:asciiTheme="minorEastAsia" w:hAnsiTheme="minorEastAsia"/>
          <w:noProof/>
        </w:rPr>
        <w:drawing>
          <wp:anchor distT="0" distB="0" distL="114300" distR="114300" simplePos="0" relativeHeight="251673600" behindDoc="0" locked="0" layoutInCell="1" allowOverlap="1" wp14:anchorId="4F071112" wp14:editId="5D26AF09">
            <wp:simplePos x="0" y="0"/>
            <wp:positionH relativeFrom="column">
              <wp:posOffset>-482600</wp:posOffset>
            </wp:positionH>
            <wp:positionV relativeFrom="paragraph">
              <wp:posOffset>3810</wp:posOffset>
            </wp:positionV>
            <wp:extent cx="1271270" cy="1390650"/>
            <wp:effectExtent l="0" t="0" r="508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127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378" w:rsidRPr="006C7378">
        <w:rPr>
          <w:rFonts w:asciiTheme="minorEastAsia" w:hAnsiTheme="minorEastAsia" w:hint="eastAsia"/>
        </w:rPr>
        <w:t>〈実存existenceの語源は、「～から外に出て立つ」という意味であるが、人間的実存は本質や概念による限定をうちやぶって外に出るばかりでなく、何よりもまず、自己から外に脱出する存在である。実存のこのありかたを、サルトルは「脱自</w:t>
      </w:r>
      <w:proofErr w:type="spellStart"/>
      <w:r w:rsidR="006C7378" w:rsidRPr="006C7378">
        <w:rPr>
          <w:rFonts w:asciiTheme="minorEastAsia" w:hAnsiTheme="minorEastAsia" w:hint="eastAsia"/>
        </w:rPr>
        <w:t>ek-stase</w:t>
      </w:r>
      <w:proofErr w:type="spellEnd"/>
      <w:r w:rsidR="006C7378" w:rsidRPr="006C7378">
        <w:rPr>
          <w:rFonts w:asciiTheme="minorEastAsia" w:hAnsiTheme="minorEastAsia" w:hint="eastAsia"/>
        </w:rPr>
        <w:t>」と呼んでいる。脱自的に存在すること、自己から超出すること、自己を超え出ること、これが人間の実存するときのありかたであり、人</w:t>
      </w:r>
      <w:r w:rsidR="006C7378" w:rsidRPr="006C7378">
        <w:rPr>
          <w:rFonts w:asciiTheme="minorEastAsia" w:hAnsiTheme="minorEastAsia" w:hint="eastAsia"/>
        </w:rPr>
        <w:lastRenderedPageBreak/>
        <w:t>間が自由であることの根拠である。</w:t>
      </w:r>
    </w:p>
    <w:p w:rsidR="006C7378" w:rsidRPr="006C7378" w:rsidRDefault="006C7378" w:rsidP="006C7378">
      <w:pPr>
        <w:rPr>
          <w:rFonts w:asciiTheme="minorEastAsia" w:hAnsiTheme="minorEastAsia"/>
        </w:rPr>
      </w:pPr>
      <w:r w:rsidRPr="006C7378">
        <w:rPr>
          <w:rFonts w:asciiTheme="minorEastAsia" w:hAnsiTheme="minorEastAsia" w:hint="eastAsia"/>
        </w:rPr>
        <w:t xml:space="preserve">　ところが、同じく</w:t>
      </w:r>
      <w:proofErr w:type="spellStart"/>
      <w:r w:rsidRPr="006C7378">
        <w:rPr>
          <w:rFonts w:asciiTheme="minorEastAsia" w:hAnsiTheme="minorEastAsia" w:hint="eastAsia"/>
        </w:rPr>
        <w:t>Existenz</w:t>
      </w:r>
      <w:proofErr w:type="spellEnd"/>
      <w:r w:rsidRPr="006C7378">
        <w:rPr>
          <w:rFonts w:asciiTheme="minorEastAsia" w:hAnsiTheme="minorEastAsia" w:hint="eastAsia"/>
        </w:rPr>
        <w:t>のExを強調してこれを</w:t>
      </w:r>
      <w:proofErr w:type="spellStart"/>
      <w:r w:rsidRPr="006C7378">
        <w:rPr>
          <w:rFonts w:asciiTheme="minorEastAsia" w:hAnsiTheme="minorEastAsia" w:hint="eastAsia"/>
        </w:rPr>
        <w:t>Ek-sistenz</w:t>
      </w:r>
      <w:proofErr w:type="spellEnd"/>
      <w:r w:rsidRPr="006C7378">
        <w:rPr>
          <w:rFonts w:asciiTheme="minorEastAsia" w:hAnsiTheme="minorEastAsia" w:hint="eastAsia"/>
        </w:rPr>
        <w:t>と言い換えてはいるものの、ハイデガーの場合には、脱出していく目標が異なっている。脱出の際の「かなた」は、いまだあらぬ自己の将来ではなく、あらゆる存在者の根源ともいうべき「存在の光」「存在の明るみ」であるとされる。</w:t>
      </w:r>
    </w:p>
    <w:p w:rsidR="006C7378" w:rsidRPr="006C7378" w:rsidRDefault="006C7378" w:rsidP="006C7378">
      <w:pPr>
        <w:rPr>
          <w:rFonts w:asciiTheme="minorEastAsia" w:hAnsiTheme="minorEastAsia"/>
        </w:rPr>
      </w:pPr>
      <w:r w:rsidRPr="006C7378">
        <w:rPr>
          <w:rFonts w:asciiTheme="minorEastAsia" w:hAnsiTheme="minorEastAsia" w:hint="eastAsia"/>
        </w:rPr>
        <w:t xml:space="preserve">　ハイデガーの存在論の根本思想は、存在Seinが人間に関わることによって、現に存在するもの</w:t>
      </w:r>
      <w:proofErr w:type="spellStart"/>
      <w:r w:rsidRPr="006C7378">
        <w:rPr>
          <w:rFonts w:asciiTheme="minorEastAsia" w:hAnsiTheme="minorEastAsia" w:hint="eastAsia"/>
        </w:rPr>
        <w:t>Seiende</w:t>
      </w:r>
      <w:proofErr w:type="spellEnd"/>
      <w:r w:rsidRPr="006C7378">
        <w:rPr>
          <w:rFonts w:asciiTheme="minorEastAsia" w:hAnsiTheme="minorEastAsia" w:hint="eastAsia"/>
        </w:rPr>
        <w:t>としてみずからを開示する、というところにある。このような存在の開示性を、ハイデガーは「存在の真理」とも呼んでいる。</w:t>
      </w:r>
    </w:p>
    <w:p w:rsidR="006C7378" w:rsidRPr="006C7378" w:rsidRDefault="006C7378" w:rsidP="006C7378">
      <w:pPr>
        <w:rPr>
          <w:rFonts w:asciiTheme="minorEastAsia" w:hAnsiTheme="minorEastAsia"/>
        </w:rPr>
      </w:pPr>
      <w:r w:rsidRPr="006C7378">
        <w:rPr>
          <w:rFonts w:asciiTheme="minorEastAsia" w:hAnsiTheme="minorEastAsia" w:hint="eastAsia"/>
        </w:rPr>
        <w:t xml:space="preserve">　人間という存在者は、存在それみずからに対して、つねにあれこれの態度をとっているわけであり、その場合の「存在それみずから」が、ハイデガーのいう</w:t>
      </w:r>
      <w:proofErr w:type="spellStart"/>
      <w:r w:rsidRPr="006C7378">
        <w:rPr>
          <w:rFonts w:asciiTheme="minorEastAsia" w:hAnsiTheme="minorEastAsia" w:hint="eastAsia"/>
        </w:rPr>
        <w:t>Existenz</w:t>
      </w:r>
      <w:proofErr w:type="spellEnd"/>
      <w:r w:rsidRPr="006C7378">
        <w:rPr>
          <w:rFonts w:asciiTheme="minorEastAsia" w:hAnsiTheme="minorEastAsia" w:hint="eastAsia"/>
        </w:rPr>
        <w:t>である。これは存在それみずからの側から言われることであり、同じことを人間の側から言うならば、人間が脱自的に</w:t>
      </w:r>
      <w:proofErr w:type="spellStart"/>
      <w:r w:rsidRPr="006C7378">
        <w:rPr>
          <w:rFonts w:asciiTheme="minorEastAsia" w:hAnsiTheme="minorEastAsia" w:hint="eastAsia"/>
        </w:rPr>
        <w:t>ekstatisch</w:t>
      </w:r>
      <w:proofErr w:type="spellEnd"/>
      <w:r w:rsidRPr="006C7378">
        <w:rPr>
          <w:rFonts w:asciiTheme="minorEastAsia" w:hAnsiTheme="minorEastAsia" w:hint="eastAsia"/>
        </w:rPr>
        <w:t>存在の明るみのうちに立つことが、すなわち実存</w:t>
      </w:r>
      <w:proofErr w:type="spellStart"/>
      <w:r w:rsidRPr="006C7378">
        <w:rPr>
          <w:rFonts w:asciiTheme="minorEastAsia" w:hAnsiTheme="minorEastAsia" w:hint="eastAsia"/>
        </w:rPr>
        <w:t>Existenz</w:t>
      </w:r>
      <w:proofErr w:type="spellEnd"/>
      <w:r w:rsidRPr="006C7378">
        <w:rPr>
          <w:rFonts w:asciiTheme="minorEastAsia" w:hAnsiTheme="minorEastAsia" w:hint="eastAsia"/>
        </w:rPr>
        <w:t>なのである。言い換えれば、存在のあらわれに向かったあらわに立つときの人間という存在者の存在のしかたが、実存と呼ばれる。〉</w:t>
      </w:r>
    </w:p>
    <w:p w:rsidR="006C7378" w:rsidRPr="006C7378" w:rsidRDefault="006C7378" w:rsidP="006C7378">
      <w:pPr>
        <w:rPr>
          <w:rFonts w:asciiTheme="minorEastAsia" w:hAnsiTheme="minorEastAsia"/>
        </w:rPr>
      </w:pPr>
    </w:p>
    <w:p w:rsidR="006C7378" w:rsidRPr="006C7378" w:rsidRDefault="006C7378" w:rsidP="006C7378">
      <w:pPr>
        <w:rPr>
          <w:rFonts w:asciiTheme="minorEastAsia" w:hAnsiTheme="minorEastAsia"/>
        </w:rPr>
      </w:pPr>
      <w:r w:rsidRPr="006C7378">
        <w:rPr>
          <w:rFonts w:asciiTheme="minorEastAsia" w:hAnsiTheme="minorEastAsia" w:hint="eastAsia"/>
        </w:rPr>
        <w:t xml:space="preserve">　うんと砕いて、大胆に解釈しますと、歴史的運</w:t>
      </w:r>
      <w:r w:rsidRPr="006C7378">
        <w:rPr>
          <w:rFonts w:asciiTheme="minorEastAsia" w:hAnsiTheme="minorEastAsia" w:hint="eastAsia"/>
        </w:rPr>
        <w:lastRenderedPageBreak/>
        <w:t xml:space="preserve">命に投企することによって、自我への執着から解放され、脱自状態になります。存在者はあれこれである存在者の規定から解き放たれて存在の光に輝くのです。これがエクスタシー(忘我状態)ですね。それは言葉では表現できませんが、自分が生まれ、生き、死んでいくことがそれで納得できるのだということでしょう。 </w:t>
      </w:r>
      <w:r w:rsidR="00C0732A">
        <w:rPr>
          <w:rFonts w:asciiTheme="minorEastAsia" w:hAnsiTheme="minorEastAsia" w:hint="eastAsia"/>
        </w:rPr>
        <w:t>誤解ないように願いますが、エクスタシーはあくまでも結果であって、エクスタシーを得るために実存しようとするのではありません。それなら快楽主義の一種になってしまいます。</w:t>
      </w:r>
    </w:p>
    <w:p w:rsidR="006C7378" w:rsidRPr="006C7378" w:rsidRDefault="006C7378" w:rsidP="006C7378">
      <w:pPr>
        <w:rPr>
          <w:rFonts w:asciiTheme="minorEastAsia" w:hAnsiTheme="minorEastAsia"/>
        </w:rPr>
      </w:pPr>
    </w:p>
    <w:p w:rsidR="006C7378" w:rsidRPr="006C7378" w:rsidRDefault="00C0732A" w:rsidP="006C7378">
      <w:pPr>
        <w:rPr>
          <w:rFonts w:asciiTheme="minorEastAsia" w:hAnsiTheme="minorEastAsia"/>
        </w:rPr>
      </w:pPr>
      <w:r>
        <w:rPr>
          <w:rFonts w:asciiTheme="minorEastAsia" w:hAnsiTheme="minorEastAsia" w:hint="eastAsia"/>
        </w:rPr>
        <w:t>陽一:</w:t>
      </w:r>
      <w:r w:rsidR="006C7378" w:rsidRPr="006C7378">
        <w:rPr>
          <w:rFonts w:asciiTheme="minorEastAsia" w:hAnsiTheme="minorEastAsia" w:hint="eastAsia"/>
        </w:rPr>
        <w:t>サルトルはハイデッガーを実存主義に分類したのに、ハイデッガー自身は自分は実存主義者ではないと言ったそうですが、どうしてですか</w:t>
      </w:r>
      <w:r>
        <w:rPr>
          <w:rFonts w:asciiTheme="minorEastAsia" w:hAnsiTheme="minorEastAsia" w:hint="eastAsia"/>
        </w:rPr>
        <w:t xml:space="preserve">？ </w:t>
      </w:r>
    </w:p>
    <w:p w:rsidR="006C7378" w:rsidRPr="006C7378" w:rsidRDefault="006C7378" w:rsidP="006C7378">
      <w:pPr>
        <w:rPr>
          <w:rFonts w:asciiTheme="minorEastAsia" w:hAnsiTheme="minorEastAsia"/>
        </w:rPr>
      </w:pPr>
    </w:p>
    <w:p w:rsidR="006C7378" w:rsidRPr="006C7378" w:rsidRDefault="00C0732A" w:rsidP="006C7378">
      <w:pPr>
        <w:rPr>
          <w:rFonts w:asciiTheme="minorEastAsia" w:hAnsiTheme="minorEastAsia"/>
        </w:rPr>
      </w:pPr>
      <w:r>
        <w:rPr>
          <w:rFonts w:asciiTheme="minorEastAsia" w:hAnsiTheme="minorEastAsia" w:hint="eastAsia"/>
        </w:rPr>
        <w:t>やすい:</w:t>
      </w:r>
      <w:r w:rsidR="006C7378" w:rsidRPr="006C7378">
        <w:rPr>
          <w:rFonts w:asciiTheme="minorEastAsia" w:hAnsiTheme="minorEastAsia" w:hint="eastAsia"/>
        </w:rPr>
        <w:t>実存主義は現存在である人間の立場に立った哲学です。ハイデッガーも現存在が存在の意味を問い、存在の明るみに立つ実存だとしたのですが、むしろハイデッガーは、現存在の立場に立つ事より、存在の意味を存在の住処である言葉を通して解明することを重視したのです。サルトルは「実存主義はヒューマニズムである」という立場でしたが、ハイデッガーは人間主義より存在主義だということですね。</w:t>
      </w:r>
    </w:p>
    <w:p w:rsidR="006C7378" w:rsidRPr="00F34700" w:rsidRDefault="006C7378" w:rsidP="002C752D">
      <w:pPr>
        <w:ind w:firstLineChars="100" w:firstLine="210"/>
        <w:rPr>
          <w:rFonts w:asciiTheme="minorEastAsia" w:hAnsiTheme="minorEastAsia"/>
          <w:szCs w:val="21"/>
        </w:rPr>
      </w:pPr>
    </w:p>
    <w:sectPr w:rsidR="006C7378" w:rsidRPr="00F34700" w:rsidSect="00F763A9">
      <w:footerReference w:type="default" r:id="rId18"/>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CE" w:rsidRDefault="00866BCE" w:rsidP="00AA48E8">
      <w:r>
        <w:separator/>
      </w:r>
    </w:p>
  </w:endnote>
  <w:endnote w:type="continuationSeparator" w:id="0">
    <w:p w:rsidR="00866BCE" w:rsidRDefault="00866BCE" w:rsidP="00AA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78124"/>
      <w:docPartObj>
        <w:docPartGallery w:val="Page Numbers (Bottom of Page)"/>
        <w:docPartUnique/>
      </w:docPartObj>
    </w:sdtPr>
    <w:sdtEndPr/>
    <w:sdtContent>
      <w:p w:rsidR="00AA48E8" w:rsidRDefault="00AA48E8">
        <w:pPr>
          <w:pStyle w:val="a5"/>
          <w:jc w:val="center"/>
        </w:pPr>
        <w:r>
          <w:fldChar w:fldCharType="begin"/>
        </w:r>
        <w:r>
          <w:instrText>PAGE   \* MERGEFORMAT</w:instrText>
        </w:r>
        <w:r>
          <w:fldChar w:fldCharType="separate"/>
        </w:r>
        <w:r w:rsidR="00835CD4" w:rsidRPr="00835CD4">
          <w:rPr>
            <w:noProof/>
            <w:lang w:val="ja-JP"/>
          </w:rPr>
          <w:t>1</w:t>
        </w:r>
        <w:r>
          <w:fldChar w:fldCharType="end"/>
        </w:r>
      </w:p>
    </w:sdtContent>
  </w:sdt>
  <w:p w:rsidR="00AA48E8" w:rsidRDefault="00AA48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CE" w:rsidRDefault="00866BCE" w:rsidP="00AA48E8">
      <w:r>
        <w:separator/>
      </w:r>
    </w:p>
  </w:footnote>
  <w:footnote w:type="continuationSeparator" w:id="0">
    <w:p w:rsidR="00866BCE" w:rsidRDefault="00866BCE" w:rsidP="00AA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E8"/>
    <w:rsid w:val="00013531"/>
    <w:rsid w:val="00037CA6"/>
    <w:rsid w:val="000A478B"/>
    <w:rsid w:val="000A62D9"/>
    <w:rsid w:val="000C4A84"/>
    <w:rsid w:val="00105A7D"/>
    <w:rsid w:val="00167368"/>
    <w:rsid w:val="00193370"/>
    <w:rsid w:val="001E6047"/>
    <w:rsid w:val="001F3600"/>
    <w:rsid w:val="00213A55"/>
    <w:rsid w:val="00213CCA"/>
    <w:rsid w:val="002C752D"/>
    <w:rsid w:val="00346169"/>
    <w:rsid w:val="00482900"/>
    <w:rsid w:val="005B72F7"/>
    <w:rsid w:val="00635EB1"/>
    <w:rsid w:val="0066264F"/>
    <w:rsid w:val="006C7378"/>
    <w:rsid w:val="007015C7"/>
    <w:rsid w:val="007957B2"/>
    <w:rsid w:val="007E6910"/>
    <w:rsid w:val="00803486"/>
    <w:rsid w:val="00835CD4"/>
    <w:rsid w:val="00866BCE"/>
    <w:rsid w:val="008B3F88"/>
    <w:rsid w:val="008B4C57"/>
    <w:rsid w:val="00913A28"/>
    <w:rsid w:val="00A9455A"/>
    <w:rsid w:val="00AA48E8"/>
    <w:rsid w:val="00B3277F"/>
    <w:rsid w:val="00B83718"/>
    <w:rsid w:val="00C0732A"/>
    <w:rsid w:val="00C233B0"/>
    <w:rsid w:val="00C27362"/>
    <w:rsid w:val="00C5265F"/>
    <w:rsid w:val="00C86B5F"/>
    <w:rsid w:val="00C96685"/>
    <w:rsid w:val="00CB6D3A"/>
    <w:rsid w:val="00D01163"/>
    <w:rsid w:val="00D4378D"/>
    <w:rsid w:val="00DB602C"/>
    <w:rsid w:val="00DF548D"/>
    <w:rsid w:val="00E20014"/>
    <w:rsid w:val="00F10BB0"/>
    <w:rsid w:val="00F34700"/>
    <w:rsid w:val="00F7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8E8"/>
    <w:pPr>
      <w:tabs>
        <w:tab w:val="center" w:pos="4252"/>
        <w:tab w:val="right" w:pos="8504"/>
      </w:tabs>
      <w:snapToGrid w:val="0"/>
    </w:pPr>
  </w:style>
  <w:style w:type="character" w:customStyle="1" w:styleId="a4">
    <w:name w:val="ヘッダー (文字)"/>
    <w:basedOn w:val="a0"/>
    <w:link w:val="a3"/>
    <w:uiPriority w:val="99"/>
    <w:rsid w:val="00AA48E8"/>
  </w:style>
  <w:style w:type="paragraph" w:styleId="a5">
    <w:name w:val="footer"/>
    <w:basedOn w:val="a"/>
    <w:link w:val="a6"/>
    <w:uiPriority w:val="99"/>
    <w:unhideWhenUsed/>
    <w:rsid w:val="00AA48E8"/>
    <w:pPr>
      <w:tabs>
        <w:tab w:val="center" w:pos="4252"/>
        <w:tab w:val="right" w:pos="8504"/>
      </w:tabs>
      <w:snapToGrid w:val="0"/>
    </w:pPr>
  </w:style>
  <w:style w:type="character" w:customStyle="1" w:styleId="a6">
    <w:name w:val="フッター (文字)"/>
    <w:basedOn w:val="a0"/>
    <w:link w:val="a5"/>
    <w:uiPriority w:val="99"/>
    <w:rsid w:val="00AA48E8"/>
  </w:style>
  <w:style w:type="paragraph" w:styleId="a7">
    <w:name w:val="Balloon Text"/>
    <w:basedOn w:val="a"/>
    <w:link w:val="a8"/>
    <w:uiPriority w:val="99"/>
    <w:semiHidden/>
    <w:unhideWhenUsed/>
    <w:rsid w:val="00A94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55A"/>
    <w:rPr>
      <w:rFonts w:asciiTheme="majorHAnsi" w:eastAsiaTheme="majorEastAsia" w:hAnsiTheme="majorHAnsi" w:cstheme="majorBidi"/>
      <w:sz w:val="18"/>
      <w:szCs w:val="18"/>
    </w:rPr>
  </w:style>
  <w:style w:type="paragraph" w:styleId="Web">
    <w:name w:val="Normal (Web)"/>
    <w:basedOn w:val="a"/>
    <w:uiPriority w:val="99"/>
    <w:unhideWhenUsed/>
    <w:rsid w:val="00213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8E8"/>
    <w:pPr>
      <w:tabs>
        <w:tab w:val="center" w:pos="4252"/>
        <w:tab w:val="right" w:pos="8504"/>
      </w:tabs>
      <w:snapToGrid w:val="0"/>
    </w:pPr>
  </w:style>
  <w:style w:type="character" w:customStyle="1" w:styleId="a4">
    <w:name w:val="ヘッダー (文字)"/>
    <w:basedOn w:val="a0"/>
    <w:link w:val="a3"/>
    <w:uiPriority w:val="99"/>
    <w:rsid w:val="00AA48E8"/>
  </w:style>
  <w:style w:type="paragraph" w:styleId="a5">
    <w:name w:val="footer"/>
    <w:basedOn w:val="a"/>
    <w:link w:val="a6"/>
    <w:uiPriority w:val="99"/>
    <w:unhideWhenUsed/>
    <w:rsid w:val="00AA48E8"/>
    <w:pPr>
      <w:tabs>
        <w:tab w:val="center" w:pos="4252"/>
        <w:tab w:val="right" w:pos="8504"/>
      </w:tabs>
      <w:snapToGrid w:val="0"/>
    </w:pPr>
  </w:style>
  <w:style w:type="character" w:customStyle="1" w:styleId="a6">
    <w:name w:val="フッター (文字)"/>
    <w:basedOn w:val="a0"/>
    <w:link w:val="a5"/>
    <w:uiPriority w:val="99"/>
    <w:rsid w:val="00AA48E8"/>
  </w:style>
  <w:style w:type="paragraph" w:styleId="a7">
    <w:name w:val="Balloon Text"/>
    <w:basedOn w:val="a"/>
    <w:link w:val="a8"/>
    <w:uiPriority w:val="99"/>
    <w:semiHidden/>
    <w:unhideWhenUsed/>
    <w:rsid w:val="00A94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55A"/>
    <w:rPr>
      <w:rFonts w:asciiTheme="majorHAnsi" w:eastAsiaTheme="majorEastAsia" w:hAnsiTheme="majorHAnsi" w:cstheme="majorBidi"/>
      <w:sz w:val="18"/>
      <w:szCs w:val="18"/>
    </w:rPr>
  </w:style>
  <w:style w:type="paragraph" w:styleId="Web">
    <w:name w:val="Normal (Web)"/>
    <w:basedOn w:val="a"/>
    <w:uiPriority w:val="99"/>
    <w:unhideWhenUsed/>
    <w:rsid w:val="00213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299">
      <w:bodyDiv w:val="1"/>
      <w:marLeft w:val="0"/>
      <w:marRight w:val="0"/>
      <w:marTop w:val="0"/>
      <w:marBottom w:val="0"/>
      <w:divBdr>
        <w:top w:val="none" w:sz="0" w:space="0" w:color="auto"/>
        <w:left w:val="none" w:sz="0" w:space="0" w:color="auto"/>
        <w:bottom w:val="none" w:sz="0" w:space="0" w:color="auto"/>
        <w:right w:val="none" w:sz="0" w:space="0" w:color="auto"/>
      </w:divBdr>
    </w:div>
    <w:div w:id="1612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1935</Words>
  <Characters>11034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4</cp:revision>
  <dcterms:created xsi:type="dcterms:W3CDTF">2018-12-11T23:28:00Z</dcterms:created>
  <dcterms:modified xsi:type="dcterms:W3CDTF">2018-12-13T14:10:00Z</dcterms:modified>
</cp:coreProperties>
</file>